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C0" w:rsidRDefault="002510C0" w:rsidP="002510C0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112年三月育樂幼兒園餐點表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2510C0" w:rsidTr="00F230D1">
        <w:trPr>
          <w:trHeight w:val="531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0C0" w:rsidRDefault="002510C0" w:rsidP="000B1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C0" w:rsidRDefault="002510C0" w:rsidP="000B1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C0" w:rsidRDefault="002510C0" w:rsidP="000B1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C0" w:rsidRDefault="002510C0" w:rsidP="000B1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2510C0" w:rsidRDefault="002510C0" w:rsidP="000B157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蒜香帶絲</w:t>
            </w:r>
          </w:p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甘藷湯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F230D1" w:rsidRDefault="00F230D1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蕃茄豆腐</w:t>
            </w:r>
          </w:p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D718C1" w:rsidP="00D718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</w:t>
            </w:r>
            <w:r w:rsidR="002F63E9">
              <w:rPr>
                <w:rFonts w:ascii="華康標楷體" w:eastAsia="華康標楷體" w:hint="eastAsia"/>
              </w:rPr>
              <w:t>蛋糕+麥茶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筍絲豆干</w:t>
            </w:r>
          </w:p>
          <w:p w:rsidR="00F230D1" w:rsidRDefault="00F230D1" w:rsidP="000B157B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馬鈴薯燉肉</w:t>
            </w:r>
          </w:p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 w:rsidR="00D25B46">
              <w:rPr>
                <w:rFonts w:eastAsia="標楷體" w:hint="eastAsia"/>
              </w:rPr>
              <w:t>滷油豆腐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EB5E7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紅豆湯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3BE" w:rsidRPr="009323BE" w:rsidRDefault="009323BE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F230D1" w:rsidRDefault="00F230D1" w:rsidP="00C171A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C171AA">
              <w:rPr>
                <w:rFonts w:ascii="華康標楷體" w:eastAsia="華康標楷體" w:hint="eastAsia"/>
              </w:rPr>
              <w:t>大黃瓜貢丸</w:t>
            </w:r>
            <w:r>
              <w:rPr>
                <w:rFonts w:ascii="華康標楷體" w:eastAsia="華康標楷體" w:hint="eastAsia"/>
              </w:rPr>
              <w:t>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3A7" w:rsidRPr="00E473A7" w:rsidRDefault="00E473A7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洋蔥沙茶肉絲 炸天婦羅</w:t>
            </w:r>
          </w:p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E473A7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E473A7"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香煎豆腐</w:t>
            </w:r>
          </w:p>
          <w:p w:rsidR="00F230D1" w:rsidRDefault="002F63E9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F230D1"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F230D1" w:rsidTr="000B157B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醣醋肉片  三菇肉絲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E473A7">
              <w:rPr>
                <w:rFonts w:ascii="華康標楷體" w:eastAsia="華康標楷體" w:hint="eastAsia"/>
              </w:rPr>
              <w:t>麥克雞塊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芋頭甜湯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  海帶豆干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芹菜炒豆乾肉絲</w:t>
            </w:r>
          </w:p>
          <w:p w:rsidR="00F230D1" w:rsidRDefault="00F230D1" w:rsidP="00F230D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EB5E7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F230D1" w:rsidTr="000B157B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F230D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木耳三絲</w:t>
            </w:r>
          </w:p>
          <w:p w:rsidR="00F230D1" w:rsidRDefault="00F230D1" w:rsidP="00F230D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八寶粥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3BE" w:rsidRDefault="009323BE" w:rsidP="009323B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香嫩雞柳  </w:t>
            </w:r>
            <w:r>
              <w:rPr>
                <w:rFonts w:eastAsia="標楷體" w:hint="eastAsia"/>
              </w:rPr>
              <w:t>家常豆腐</w:t>
            </w:r>
          </w:p>
          <w:p w:rsidR="00F230D1" w:rsidRDefault="00F230D1" w:rsidP="00F230D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F230D1" w:rsidRDefault="00F230D1" w:rsidP="002F6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2F63E9"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F230D1" w:rsidTr="00F230D1">
        <w:trPr>
          <w:trHeight w:val="889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D20C9C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棒棒腿  玉米豆丁</w:t>
            </w:r>
          </w:p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炒麵</w:t>
            </w:r>
          </w:p>
          <w:p w:rsidR="00F230D1" w:rsidRDefault="00F230D1" w:rsidP="002F6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2F63E9">
              <w:rPr>
                <w:rFonts w:ascii="華康標楷體" w:eastAsia="華康標楷體" w:hint="eastAsia"/>
              </w:rPr>
              <w:t>筍片大骨湯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F230D1" w:rsidTr="000B157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2F63E9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F230D1" w:rsidRDefault="00F230D1" w:rsidP="002F6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2F63E9">
              <w:rPr>
                <w:rFonts w:ascii="華康標楷體" w:eastAsia="華康標楷體" w:hint="eastAsia"/>
              </w:rPr>
              <w:t>玉米濃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E473A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粉圓紅豆湯</w:t>
            </w:r>
          </w:p>
        </w:tc>
      </w:tr>
      <w:tr w:rsidR="00F230D1" w:rsidTr="00F230D1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F230D1" w:rsidRPr="00D162C9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B5E7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</w:t>
            </w:r>
            <w:r>
              <w:rPr>
                <w:rFonts w:ascii="華康標楷體" w:eastAsia="華康標楷體" w:hint="eastAsia"/>
              </w:rPr>
              <w:t>作飯糰</w:t>
            </w:r>
          </w:p>
        </w:tc>
      </w:tr>
      <w:tr w:rsidR="00F230D1" w:rsidTr="00F230D1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F230D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D1" w:rsidRDefault="00D718C1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E9" w:rsidRDefault="002F63E9" w:rsidP="002F6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D718C1">
              <w:rPr>
                <w:rFonts w:ascii="華康標楷體" w:eastAsia="華康標楷體" w:hint="eastAsia"/>
              </w:rPr>
              <w:t>蘑菇</w:t>
            </w:r>
            <w:r>
              <w:rPr>
                <w:rFonts w:eastAsia="標楷體" w:hint="eastAsia"/>
              </w:rPr>
              <w:t>肉</w:t>
            </w:r>
            <w:r w:rsidR="00D718C1">
              <w:rPr>
                <w:rFonts w:eastAsia="標楷體" w:hint="eastAsia"/>
              </w:rPr>
              <w:t>片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D718C1">
              <w:rPr>
                <w:rFonts w:ascii="華康標楷體" w:eastAsia="華康標楷體" w:hint="eastAsia"/>
              </w:rPr>
              <w:t>茄汁豆包塊</w:t>
            </w:r>
          </w:p>
          <w:p w:rsidR="00F230D1" w:rsidRDefault="002F63E9" w:rsidP="002F6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230D1" w:rsidRDefault="00E473A7" w:rsidP="000B15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F230D1" w:rsidTr="000B157B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230D1" w:rsidRDefault="00F230D1" w:rsidP="000B15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 w:hint="eastAsia"/>
              </w:rPr>
              <w:t>!</w:t>
            </w:r>
          </w:p>
          <w:p w:rsidR="00F230D1" w:rsidRDefault="00F230D1" w:rsidP="000B157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F230D1" w:rsidRDefault="00F230D1" w:rsidP="000B15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F230D1" w:rsidRDefault="00F230D1" w:rsidP="000B15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F230D1" w:rsidRDefault="00F230D1" w:rsidP="000B157B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2510C0" w:rsidRDefault="002510C0" w:rsidP="00B376B4">
      <w:pPr>
        <w:spacing w:line="0" w:lineRule="atLeast"/>
      </w:pPr>
    </w:p>
    <w:sectPr w:rsidR="002510C0" w:rsidSect="001901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48" w:rsidRDefault="00642648" w:rsidP="00EB5E77">
      <w:r>
        <w:separator/>
      </w:r>
    </w:p>
  </w:endnote>
  <w:endnote w:type="continuationSeparator" w:id="1">
    <w:p w:rsidR="00642648" w:rsidRDefault="00642648" w:rsidP="00EB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48" w:rsidRDefault="00642648" w:rsidP="00EB5E77">
      <w:r>
        <w:separator/>
      </w:r>
    </w:p>
  </w:footnote>
  <w:footnote w:type="continuationSeparator" w:id="1">
    <w:p w:rsidR="00642648" w:rsidRDefault="00642648" w:rsidP="00EB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38F"/>
    <w:rsid w:val="002510C0"/>
    <w:rsid w:val="002F63E9"/>
    <w:rsid w:val="00642648"/>
    <w:rsid w:val="006F2173"/>
    <w:rsid w:val="007C64E4"/>
    <w:rsid w:val="009323BE"/>
    <w:rsid w:val="00B313D7"/>
    <w:rsid w:val="00B376B4"/>
    <w:rsid w:val="00B6538F"/>
    <w:rsid w:val="00C171AA"/>
    <w:rsid w:val="00D20C9C"/>
    <w:rsid w:val="00D25B46"/>
    <w:rsid w:val="00D718C1"/>
    <w:rsid w:val="00E473A7"/>
    <w:rsid w:val="00EB5E77"/>
    <w:rsid w:val="00F2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5E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5E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2023-02-23T04:54:00Z</cp:lastPrinted>
  <dcterms:created xsi:type="dcterms:W3CDTF">2023-02-22T07:39:00Z</dcterms:created>
  <dcterms:modified xsi:type="dcterms:W3CDTF">2023-02-23T07:51:00Z</dcterms:modified>
</cp:coreProperties>
</file>