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600"/>
        <w:gridCol w:w="5311"/>
      </w:tblGrid>
      <w:tr w:rsidR="001358CB" w:rsidTr="00D84834">
        <w:trPr>
          <w:trHeight w:val="126"/>
        </w:trPr>
        <w:tc>
          <w:tcPr>
            <w:tcW w:w="5600" w:type="dxa"/>
            <w:vMerge w:val="restart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11"/>
            </w:tblGrid>
            <w:tr w:rsidR="00D84834" w:rsidRPr="001358CB" w:rsidTr="00D84834">
              <w:trPr>
                <w:trHeight w:val="96"/>
              </w:trPr>
              <w:tc>
                <w:tcPr>
                  <w:tcW w:w="5311" w:type="dxa"/>
                  <w:tcBorders>
                    <w:bottom w:val="thinThickSmallGap" w:sz="12" w:space="0" w:color="auto"/>
                  </w:tcBorders>
                </w:tcPr>
                <w:p w:rsidR="00D84834" w:rsidRPr="001358CB" w:rsidRDefault="00D84834" w:rsidP="00D84834">
                  <w:pPr>
                    <w:snapToGrid w:val="0"/>
                    <w:rPr>
                      <w:sz w:val="10"/>
                      <w:szCs w:val="10"/>
                    </w:rPr>
                  </w:pPr>
                </w:p>
              </w:tc>
            </w:tr>
            <w:tr w:rsidR="00D84834" w:rsidRPr="001358CB" w:rsidTr="00C67B60">
              <w:trPr>
                <w:trHeight w:val="428"/>
              </w:trPr>
              <w:tc>
                <w:tcPr>
                  <w:tcW w:w="5311" w:type="dxa"/>
                  <w:tcBorders>
                    <w:top w:val="thinThickSmallGap" w:sz="12" w:space="0" w:color="auto"/>
                    <w:bottom w:val="thickThinSmallGap" w:sz="12" w:space="0" w:color="auto"/>
                  </w:tcBorders>
                  <w:shd w:val="clear" w:color="auto" w:fill="E2ACD0"/>
                </w:tcPr>
                <w:p w:rsidR="00D84834" w:rsidRDefault="00D84834" w:rsidP="00D84834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color w:val="1F3864" w:themeColor="accent5" w:themeShade="80"/>
                    </w:rPr>
                  </w:pPr>
                  <w:r w:rsidRPr="001358CB">
                    <w:rPr>
                      <w:rFonts w:ascii="微軟正黑體" w:eastAsia="微軟正黑體" w:hAnsi="微軟正黑體" w:hint="eastAsia"/>
                      <w:b/>
                      <w:color w:val="1F3864" w:themeColor="accent5" w:themeShade="80"/>
                    </w:rPr>
                    <w:t>五一勞動節防疫快訊</w:t>
                  </w:r>
                </w:p>
                <w:p w:rsidR="00D84834" w:rsidRPr="001358CB" w:rsidRDefault="00D84834" w:rsidP="00D84834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660BE9">
                    <w:rPr>
                      <w:rFonts w:ascii="微軟正黑體" w:eastAsia="微軟正黑體" w:hAnsi="微軟正黑體" w:hint="eastAsia"/>
                      <w:b/>
                      <w:color w:val="0070C0"/>
                    </w:rPr>
                    <w:t>育樂與您的防疫作戰已滿100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070C0"/>
                    </w:rPr>
                    <w:t>天!</w:t>
                  </w:r>
                </w:p>
              </w:tc>
            </w:tr>
            <w:tr w:rsidR="00D84834" w:rsidRPr="003E0477" w:rsidTr="00C67B60">
              <w:trPr>
                <w:trHeight w:val="3312"/>
              </w:trPr>
              <w:tc>
                <w:tcPr>
                  <w:tcW w:w="5311" w:type="dxa"/>
                  <w:tcBorders>
                    <w:top w:val="thickThinSmallGap" w:sz="12" w:space="0" w:color="auto"/>
                  </w:tcBorders>
                </w:tcPr>
                <w:p w:rsidR="00D84834" w:rsidRPr="00660BE9" w:rsidRDefault="00D84834" w:rsidP="00D84834">
                  <w:pPr>
                    <w:snapToGrid w:val="0"/>
                    <w:rPr>
                      <w:rFonts w:ascii="標楷體" w:eastAsia="標楷體" w:hAnsi="標楷體"/>
                      <w:b/>
                      <w:color w:val="262626" w:themeColor="text1" w:themeTint="D9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70C0"/>
                    </w:rPr>
                    <w:t xml:space="preserve">  </w:t>
                  </w:r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聽到</w:t>
                  </w:r>
                  <w:proofErr w:type="gramStart"/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”零確診”</w:t>
                  </w:r>
                  <w:proofErr w:type="gramEnd"/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消息，就是最能鼓舞人心的好消息。但</w:t>
                  </w:r>
                  <w:proofErr w:type="gramStart"/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疫</w:t>
                  </w:r>
                  <w:proofErr w:type="gramEnd"/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情尚未明朗，五一連假期間，請持續正向防疫，為我們的寶貝及您的健康繼續加油打</w:t>
                  </w:r>
                  <w:r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氣，並</w:t>
                  </w:r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時時關注中央流行</w:t>
                  </w:r>
                  <w:proofErr w:type="gramStart"/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疫</w:t>
                  </w:r>
                  <w:proofErr w:type="gramEnd"/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情指揮中心所</w:t>
                  </w:r>
                  <w:r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發佈</w:t>
                  </w:r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的最新訊息，配合政府進行相關防疫</w:t>
                  </w:r>
                  <w:r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政策</w:t>
                  </w:r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。</w:t>
                  </w:r>
                </w:p>
                <w:p w:rsidR="00D84834" w:rsidRPr="002520B2" w:rsidRDefault="00D84834" w:rsidP="00D84834">
                  <w:pPr>
                    <w:snapToGrid w:val="0"/>
                    <w:jc w:val="center"/>
                    <w:rPr>
                      <w:rFonts w:ascii="華康娃娃體(P)"/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 w:rsidRPr="002520B2">
                    <w:rPr>
                      <w:rFonts w:ascii="華康娃娃體(P)" w:eastAsia="華康娃娃體(P)" w:hint="eastAsia"/>
                      <w:b/>
                      <w:color w:val="385623" w:themeColor="accent6" w:themeShade="80"/>
                      <w:sz w:val="28"/>
                      <w:szCs w:val="28"/>
                    </w:rPr>
                    <w:t>避免出入人多場所</w:t>
                  </w:r>
                  <w:r w:rsidRPr="002520B2">
                    <w:rPr>
                      <w:rFonts w:asciiTheme="minorEastAsia" w:hAnsiTheme="minorEastAsia" w:hint="eastAsia"/>
                      <w:b/>
                      <w:color w:val="385623" w:themeColor="accent6" w:themeShade="80"/>
                      <w:sz w:val="28"/>
                      <w:szCs w:val="28"/>
                    </w:rPr>
                    <w:t xml:space="preserve"> / </w:t>
                  </w:r>
                  <w:r w:rsidRPr="002520B2">
                    <w:rPr>
                      <w:rFonts w:ascii="華康娃娃體(P)" w:eastAsia="華康娃娃體(P)" w:hint="eastAsia"/>
                      <w:b/>
                      <w:color w:val="385623" w:themeColor="accent6" w:themeShade="80"/>
                      <w:sz w:val="28"/>
                      <w:szCs w:val="28"/>
                    </w:rPr>
                    <w:t>保持 社 交 距 離</w:t>
                  </w:r>
                </w:p>
                <w:p w:rsidR="00D84834" w:rsidRPr="002520B2" w:rsidRDefault="00D84834" w:rsidP="00D84834">
                  <w:pPr>
                    <w:snapToGrid w:val="0"/>
                    <w:jc w:val="center"/>
                    <w:rPr>
                      <w:rFonts w:ascii="華康娃娃體(P)"/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 w:rsidRPr="002520B2">
                    <w:rPr>
                      <w:rFonts w:ascii="華康娃娃體(P)" w:eastAsia="華康娃娃體(P)" w:hint="eastAsia"/>
                      <w:b/>
                      <w:color w:val="385623" w:themeColor="accent6" w:themeShade="80"/>
                      <w:sz w:val="28"/>
                      <w:szCs w:val="28"/>
                    </w:rPr>
                    <w:t>配戴口罩，勤洗手</w:t>
                  </w:r>
                  <w:r w:rsidRPr="002520B2">
                    <w:rPr>
                      <w:rFonts w:asciiTheme="minorEastAsia" w:hAnsiTheme="minorEastAsia" w:hint="eastAsia"/>
                      <w:b/>
                      <w:color w:val="385623" w:themeColor="accent6" w:themeShade="80"/>
                      <w:sz w:val="28"/>
                      <w:szCs w:val="28"/>
                    </w:rPr>
                    <w:t xml:space="preserve"> / </w:t>
                  </w:r>
                  <w:r w:rsidRPr="002520B2">
                    <w:rPr>
                      <w:rFonts w:ascii="華康娃娃體(P)" w:eastAsia="華康娃娃體(P)" w:hint="eastAsia"/>
                      <w:b/>
                      <w:color w:val="385623" w:themeColor="accent6" w:themeShade="80"/>
                      <w:sz w:val="28"/>
                      <w:szCs w:val="28"/>
                    </w:rPr>
                    <w:t>居家環境定期消毒</w:t>
                  </w:r>
                </w:p>
                <w:p w:rsidR="00D84834" w:rsidRPr="002520B2" w:rsidRDefault="00D84834" w:rsidP="00D84834">
                  <w:pPr>
                    <w:snapToGrid w:val="0"/>
                    <w:jc w:val="center"/>
                    <w:rPr>
                      <w:rFonts w:ascii="華康娃娃體(P)"/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 w:rsidRPr="002520B2">
                    <w:rPr>
                      <w:noProof/>
                      <w:color w:val="385623" w:themeColor="accent6" w:themeShade="80"/>
                    </w:rPr>
                    <w:drawing>
                      <wp:anchor distT="0" distB="0" distL="114300" distR="114300" simplePos="0" relativeHeight="251660288" behindDoc="1" locked="0" layoutInCell="1" allowOverlap="1" wp14:anchorId="78746827" wp14:editId="24CCA624">
                        <wp:simplePos x="0" y="0"/>
                        <wp:positionH relativeFrom="column">
                          <wp:posOffset>-107565</wp:posOffset>
                        </wp:positionH>
                        <wp:positionV relativeFrom="paragraph">
                          <wp:posOffset>99743</wp:posOffset>
                        </wp:positionV>
                        <wp:extent cx="3403328" cy="394935"/>
                        <wp:effectExtent l="0" t="0" r="0" b="5715"/>
                        <wp:wrapNone/>
                        <wp:docPr id="12" name="圖片 12" descr="春天裝飾框架/線（花/自然）的插圖框架 380983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春天裝飾框架/線（花/自然）的插圖框架 3809836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3163" b="8119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76852" cy="403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520B2">
                    <w:rPr>
                      <w:rFonts w:ascii="華康娃娃體(P)" w:eastAsia="華康娃娃體(P)" w:hint="eastAsia"/>
                      <w:b/>
                      <w:color w:val="385623" w:themeColor="accent6" w:themeShade="80"/>
                      <w:sz w:val="28"/>
                      <w:szCs w:val="28"/>
                    </w:rPr>
                    <w:t>注意體溫及身體健康狀況</w:t>
                  </w:r>
                  <w:r w:rsidRPr="002520B2">
                    <w:rPr>
                      <w:rFonts w:asciiTheme="minorEastAsia" w:hAnsiTheme="minorEastAsia" w:hint="eastAsia"/>
                      <w:b/>
                      <w:color w:val="385623" w:themeColor="accent6" w:themeShade="80"/>
                      <w:sz w:val="28"/>
                      <w:szCs w:val="28"/>
                    </w:rPr>
                    <w:t xml:space="preserve"> </w:t>
                  </w:r>
                </w:p>
                <w:p w:rsidR="00D84834" w:rsidRPr="002520B2" w:rsidRDefault="00D84834" w:rsidP="00D84834">
                  <w:pPr>
                    <w:snapToGrid w:val="0"/>
                    <w:jc w:val="center"/>
                    <w:rPr>
                      <w:rFonts w:ascii="華康娃娃體(P)"/>
                      <w:color w:val="385623" w:themeColor="accent6" w:themeShade="80"/>
                    </w:rPr>
                  </w:pPr>
                  <w:r w:rsidRPr="002520B2">
                    <w:rPr>
                      <w:rFonts w:ascii="華康娃娃體(P)" w:eastAsia="華康娃娃體(P)" w:hint="eastAsia"/>
                      <w:b/>
                      <w:color w:val="385623" w:themeColor="accent6" w:themeShade="80"/>
                      <w:sz w:val="28"/>
                      <w:szCs w:val="28"/>
                    </w:rPr>
                    <w:t>身體不適，請儘速就醫</w:t>
                  </w:r>
                </w:p>
                <w:p w:rsidR="00D84834" w:rsidRPr="003E0477" w:rsidRDefault="00D84834" w:rsidP="00D84834">
                  <w:pPr>
                    <w:jc w:val="center"/>
                    <w:rPr>
                      <w:rFonts w:asciiTheme="minorEastAsia" w:hAnsiTheme="minorEastAsia" w:hint="eastAsia"/>
                      <w:b/>
                      <w:bCs/>
                    </w:rPr>
                  </w:pPr>
                  <w:r w:rsidRPr="003E0477">
                    <w:rPr>
                      <w:rFonts w:asciiTheme="minorEastAsia" w:hAnsiTheme="minorEastAsia" w:hint="eastAsia"/>
                      <w:b/>
                      <w:bCs/>
                      <w:u w:val="single"/>
                    </w:rPr>
                    <w:t>#正向防疫</w:t>
                  </w:r>
                  <w:r w:rsidRPr="003E0477">
                    <w:rPr>
                      <w:rFonts w:asciiTheme="minorEastAsia" w:hAnsiTheme="minorEastAsia" w:hint="eastAsia"/>
                      <w:b/>
                      <w:bCs/>
                    </w:rPr>
                    <w:t xml:space="preserve"> </w:t>
                  </w:r>
                  <w:r w:rsidRPr="003E0477">
                    <w:rPr>
                      <w:rFonts w:asciiTheme="minorEastAsia" w:hAnsiTheme="minorEastAsia" w:hint="eastAsia"/>
                      <w:b/>
                      <w:bCs/>
                      <w:u w:val="single"/>
                    </w:rPr>
                    <w:t>#育樂與您一起守護寶貝</w:t>
                  </w:r>
                </w:p>
              </w:tc>
            </w:tr>
          </w:tbl>
          <w:p w:rsidR="001358CB" w:rsidRPr="00D84834" w:rsidRDefault="001358CB" w:rsidP="00D266C4"/>
        </w:tc>
        <w:tc>
          <w:tcPr>
            <w:tcW w:w="5311" w:type="dxa"/>
            <w:tcBorders>
              <w:bottom w:val="thinThickSmallGap" w:sz="12" w:space="0" w:color="auto"/>
            </w:tcBorders>
          </w:tcPr>
          <w:p w:rsidR="001358CB" w:rsidRPr="001358CB" w:rsidRDefault="001358CB" w:rsidP="001358CB">
            <w:pPr>
              <w:snapToGrid w:val="0"/>
              <w:rPr>
                <w:sz w:val="10"/>
                <w:szCs w:val="10"/>
              </w:rPr>
            </w:pPr>
          </w:p>
        </w:tc>
      </w:tr>
      <w:tr w:rsidR="001358CB" w:rsidTr="00D84834">
        <w:trPr>
          <w:trHeight w:val="428"/>
        </w:trPr>
        <w:tc>
          <w:tcPr>
            <w:tcW w:w="5600" w:type="dxa"/>
            <w:vMerge/>
          </w:tcPr>
          <w:p w:rsidR="001358CB" w:rsidRDefault="001358CB"/>
        </w:tc>
        <w:tc>
          <w:tcPr>
            <w:tcW w:w="5311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E2ACD0"/>
          </w:tcPr>
          <w:p w:rsidR="001358CB" w:rsidRDefault="001358CB" w:rsidP="001358CB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1F3864" w:themeColor="accent5" w:themeShade="80"/>
              </w:rPr>
            </w:pPr>
            <w:r w:rsidRPr="001358CB">
              <w:rPr>
                <w:rFonts w:ascii="微軟正黑體" w:eastAsia="微軟正黑體" w:hAnsi="微軟正黑體" w:hint="eastAsia"/>
                <w:b/>
                <w:color w:val="1F3864" w:themeColor="accent5" w:themeShade="80"/>
              </w:rPr>
              <w:t>五一勞動節防疫快訊</w:t>
            </w:r>
          </w:p>
          <w:p w:rsidR="00EE23DF" w:rsidRPr="001358CB" w:rsidRDefault="00EE23DF" w:rsidP="001358CB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60BE9">
              <w:rPr>
                <w:rFonts w:ascii="微軟正黑體" w:eastAsia="微軟正黑體" w:hAnsi="微軟正黑體" w:hint="eastAsia"/>
                <w:b/>
                <w:color w:val="0070C0"/>
              </w:rPr>
              <w:t>育樂與您的防疫作戰已滿100</w:t>
            </w:r>
            <w:r>
              <w:rPr>
                <w:rFonts w:ascii="微軟正黑體" w:eastAsia="微軟正黑體" w:hAnsi="微軟正黑體" w:hint="eastAsia"/>
                <w:b/>
                <w:color w:val="0070C0"/>
              </w:rPr>
              <w:t>天!</w:t>
            </w:r>
          </w:p>
        </w:tc>
      </w:tr>
      <w:tr w:rsidR="001358CB" w:rsidTr="00D84834">
        <w:trPr>
          <w:trHeight w:val="3435"/>
        </w:trPr>
        <w:tc>
          <w:tcPr>
            <w:tcW w:w="5600" w:type="dxa"/>
            <w:vMerge/>
          </w:tcPr>
          <w:p w:rsidR="001358CB" w:rsidRDefault="001358CB"/>
        </w:tc>
        <w:tc>
          <w:tcPr>
            <w:tcW w:w="5311" w:type="dxa"/>
            <w:tcBorders>
              <w:top w:val="thickThinSmallGap" w:sz="12" w:space="0" w:color="auto"/>
            </w:tcBorders>
          </w:tcPr>
          <w:p w:rsidR="0038087C" w:rsidRPr="00660BE9" w:rsidRDefault="00EE23DF" w:rsidP="00660BE9">
            <w:pPr>
              <w:snapToGrid w:val="0"/>
              <w:rPr>
                <w:rFonts w:ascii="標楷體" w:eastAsia="標楷體" w:hAnsi="標楷體"/>
                <w:b/>
                <w:color w:val="262626" w:themeColor="text1" w:themeTint="D9"/>
              </w:rPr>
            </w:pPr>
            <w:r>
              <w:rPr>
                <w:rFonts w:ascii="微軟正黑體" w:eastAsia="微軟正黑體" w:hAnsi="微軟正黑體" w:hint="eastAsia"/>
                <w:b/>
                <w:color w:val="0070C0"/>
              </w:rPr>
              <w:t xml:space="preserve">  </w:t>
            </w:r>
            <w:r w:rsidR="00660BE9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聽到</w:t>
            </w:r>
            <w:proofErr w:type="gramStart"/>
            <w:r w:rsidR="00660BE9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”</w:t>
            </w:r>
            <w:r w:rsidR="007E6B25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零確診”</w:t>
            </w:r>
            <w:proofErr w:type="gramEnd"/>
            <w:r w:rsidR="00660BE9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消息，就是最能鼓舞人心的好消息</w:t>
            </w:r>
            <w:r w:rsidR="007E6B25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。</w:t>
            </w:r>
            <w:r w:rsidR="00660BE9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但</w:t>
            </w:r>
            <w:proofErr w:type="gramStart"/>
            <w:r w:rsidR="00660BE9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疫</w:t>
            </w:r>
            <w:proofErr w:type="gramEnd"/>
            <w:r w:rsidR="00660BE9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情尚未明朗，</w:t>
            </w:r>
            <w:r w:rsidR="00230338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五一連假</w:t>
            </w:r>
            <w:r w:rsidR="00660BE9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期間</w:t>
            </w:r>
            <w:r w:rsidR="00230338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，</w:t>
            </w:r>
            <w:r w:rsidR="007E6B25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請</w:t>
            </w:r>
            <w:r w:rsidR="00230338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持續正向防疫</w:t>
            </w:r>
            <w:r w:rsidR="00D266C4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，為我們的寶貝及您的健康繼續加油打</w:t>
            </w:r>
            <w:r>
              <w:rPr>
                <w:rFonts w:ascii="標楷體" w:eastAsia="標楷體" w:hAnsi="標楷體" w:hint="eastAsia"/>
                <w:b/>
                <w:color w:val="262626" w:themeColor="text1" w:themeTint="D9"/>
              </w:rPr>
              <w:t>氣，並</w:t>
            </w:r>
            <w:r w:rsidR="007E6B25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時</w:t>
            </w:r>
            <w:r w:rsidR="0038087C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時關注中央流行</w:t>
            </w:r>
            <w:proofErr w:type="gramStart"/>
            <w:r w:rsidR="0038087C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疫</w:t>
            </w:r>
            <w:proofErr w:type="gramEnd"/>
            <w:r w:rsidR="0038087C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情指揮中心所</w:t>
            </w:r>
            <w:r w:rsidR="00053DC0">
              <w:rPr>
                <w:rFonts w:ascii="標楷體" w:eastAsia="標楷體" w:hAnsi="標楷體" w:hint="eastAsia"/>
                <w:b/>
                <w:color w:val="262626" w:themeColor="text1" w:themeTint="D9"/>
              </w:rPr>
              <w:t>發佈</w:t>
            </w:r>
            <w:r w:rsidR="007E6B25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的</w:t>
            </w:r>
            <w:r w:rsidR="0038087C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最新訊息，配合政府</w:t>
            </w:r>
            <w:r w:rsidR="007E6B25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進行</w:t>
            </w:r>
            <w:r w:rsidR="0038087C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相關防疫</w:t>
            </w:r>
            <w:r>
              <w:rPr>
                <w:rFonts w:ascii="標楷體" w:eastAsia="標楷體" w:hAnsi="標楷體" w:hint="eastAsia"/>
                <w:b/>
                <w:color w:val="262626" w:themeColor="text1" w:themeTint="D9"/>
              </w:rPr>
              <w:t>政策</w:t>
            </w:r>
            <w:r w:rsidR="0038087C"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。</w:t>
            </w:r>
          </w:p>
          <w:p w:rsidR="00D266C4" w:rsidRPr="002520B2" w:rsidRDefault="00D266C4" w:rsidP="00EE23DF">
            <w:pPr>
              <w:snapToGrid w:val="0"/>
              <w:jc w:val="center"/>
              <w:rPr>
                <w:rFonts w:ascii="華康娃娃體(P)"/>
                <w:b/>
                <w:color w:val="385623" w:themeColor="accent6" w:themeShade="80"/>
                <w:sz w:val="28"/>
                <w:szCs w:val="28"/>
              </w:rPr>
            </w:pPr>
            <w:r w:rsidRPr="002520B2">
              <w:rPr>
                <w:rFonts w:ascii="華康娃娃體(P)" w:eastAsia="華康娃娃體(P)" w:hint="eastAsia"/>
                <w:b/>
                <w:color w:val="385623" w:themeColor="accent6" w:themeShade="80"/>
                <w:sz w:val="28"/>
                <w:szCs w:val="28"/>
              </w:rPr>
              <w:t>避免出入人多場所</w:t>
            </w:r>
            <w:r w:rsidR="007E6B25" w:rsidRPr="002520B2">
              <w:rPr>
                <w:rFonts w:asciiTheme="minorEastAsia" w:hAnsiTheme="minorEastAsia" w:hint="eastAsia"/>
                <w:b/>
                <w:color w:val="385623" w:themeColor="accent6" w:themeShade="80"/>
                <w:sz w:val="28"/>
                <w:szCs w:val="28"/>
              </w:rPr>
              <w:t xml:space="preserve"> / </w:t>
            </w:r>
            <w:r w:rsidRPr="002520B2">
              <w:rPr>
                <w:rFonts w:ascii="華康娃娃體(P)" w:eastAsia="華康娃娃體(P)" w:hint="eastAsia"/>
                <w:b/>
                <w:color w:val="385623" w:themeColor="accent6" w:themeShade="80"/>
                <w:sz w:val="28"/>
                <w:szCs w:val="28"/>
              </w:rPr>
              <w:t>保持 社 交 距 離</w:t>
            </w:r>
          </w:p>
          <w:p w:rsidR="00D266C4" w:rsidRPr="002520B2" w:rsidRDefault="00D266C4" w:rsidP="00EE23DF">
            <w:pPr>
              <w:snapToGrid w:val="0"/>
              <w:jc w:val="center"/>
              <w:rPr>
                <w:rFonts w:ascii="華康娃娃體(P)"/>
                <w:b/>
                <w:color w:val="385623" w:themeColor="accent6" w:themeShade="80"/>
                <w:sz w:val="28"/>
                <w:szCs w:val="28"/>
              </w:rPr>
            </w:pPr>
            <w:r w:rsidRPr="002520B2">
              <w:rPr>
                <w:rFonts w:ascii="華康娃娃體(P)" w:eastAsia="華康娃娃體(P)" w:hint="eastAsia"/>
                <w:b/>
                <w:color w:val="385623" w:themeColor="accent6" w:themeShade="80"/>
                <w:sz w:val="28"/>
                <w:szCs w:val="28"/>
              </w:rPr>
              <w:t>配戴口罩，勤洗手</w:t>
            </w:r>
            <w:r w:rsidR="007E6B25" w:rsidRPr="002520B2">
              <w:rPr>
                <w:rFonts w:asciiTheme="minorEastAsia" w:hAnsiTheme="minorEastAsia" w:hint="eastAsia"/>
                <w:b/>
                <w:color w:val="385623" w:themeColor="accent6" w:themeShade="80"/>
                <w:sz w:val="28"/>
                <w:szCs w:val="28"/>
              </w:rPr>
              <w:t xml:space="preserve"> / </w:t>
            </w:r>
            <w:r w:rsidRPr="002520B2">
              <w:rPr>
                <w:rFonts w:ascii="華康娃娃體(P)" w:eastAsia="華康娃娃體(P)" w:hint="eastAsia"/>
                <w:b/>
                <w:color w:val="385623" w:themeColor="accent6" w:themeShade="80"/>
                <w:sz w:val="28"/>
                <w:szCs w:val="28"/>
              </w:rPr>
              <w:t>居家環境定期</w:t>
            </w:r>
            <w:r w:rsidR="007E6B25" w:rsidRPr="002520B2">
              <w:rPr>
                <w:rFonts w:ascii="華康娃娃體(P)" w:eastAsia="華康娃娃體(P)" w:hint="eastAsia"/>
                <w:b/>
                <w:color w:val="385623" w:themeColor="accent6" w:themeShade="80"/>
                <w:sz w:val="28"/>
                <w:szCs w:val="28"/>
              </w:rPr>
              <w:t>消毒</w:t>
            </w:r>
          </w:p>
          <w:p w:rsidR="007E6B25" w:rsidRPr="002520B2" w:rsidRDefault="008C45C9" w:rsidP="00EE23DF">
            <w:pPr>
              <w:snapToGrid w:val="0"/>
              <w:jc w:val="center"/>
              <w:rPr>
                <w:rFonts w:ascii="華康娃娃體(P)"/>
                <w:b/>
                <w:color w:val="385623" w:themeColor="accent6" w:themeShade="80"/>
                <w:sz w:val="28"/>
                <w:szCs w:val="28"/>
              </w:rPr>
            </w:pPr>
            <w:r w:rsidRPr="002520B2">
              <w:rPr>
                <w:noProof/>
                <w:color w:val="385623" w:themeColor="accent6" w:themeShade="8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-107565</wp:posOffset>
                  </wp:positionH>
                  <wp:positionV relativeFrom="paragraph">
                    <wp:posOffset>99743</wp:posOffset>
                  </wp:positionV>
                  <wp:extent cx="3403328" cy="394935"/>
                  <wp:effectExtent l="0" t="0" r="0" b="5715"/>
                  <wp:wrapNone/>
                  <wp:docPr id="5" name="圖片 5" descr="春天裝飾框架/線（花/自然）的插圖框架 38098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春天裝飾框架/線（花/自然）的插圖框架 3809836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63" b="81198"/>
                          <a:stretch/>
                        </pic:blipFill>
                        <pic:spPr bwMode="auto">
                          <a:xfrm>
                            <a:off x="0" y="0"/>
                            <a:ext cx="3476852" cy="40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66C4" w:rsidRPr="002520B2">
              <w:rPr>
                <w:rFonts w:ascii="華康娃娃體(P)" w:eastAsia="華康娃娃體(P)" w:hint="eastAsia"/>
                <w:b/>
                <w:color w:val="385623" w:themeColor="accent6" w:themeShade="80"/>
                <w:sz w:val="28"/>
                <w:szCs w:val="28"/>
              </w:rPr>
              <w:t>注意體溫及身體健康狀</w:t>
            </w:r>
            <w:r w:rsidR="007E6B25" w:rsidRPr="002520B2">
              <w:rPr>
                <w:rFonts w:ascii="華康娃娃體(P)" w:eastAsia="華康娃娃體(P)" w:hint="eastAsia"/>
                <w:b/>
                <w:color w:val="385623" w:themeColor="accent6" w:themeShade="80"/>
                <w:sz w:val="28"/>
                <w:szCs w:val="28"/>
              </w:rPr>
              <w:t>況</w:t>
            </w:r>
            <w:r w:rsidR="00EE23DF" w:rsidRPr="002520B2">
              <w:rPr>
                <w:rFonts w:asciiTheme="minorEastAsia" w:hAnsiTheme="minorEastAsia" w:hint="eastAsia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</w:p>
          <w:p w:rsidR="00D266C4" w:rsidRPr="002520B2" w:rsidRDefault="00D266C4" w:rsidP="00EE23DF">
            <w:pPr>
              <w:snapToGrid w:val="0"/>
              <w:jc w:val="center"/>
              <w:rPr>
                <w:rFonts w:ascii="華康娃娃體(P)"/>
                <w:color w:val="385623" w:themeColor="accent6" w:themeShade="80"/>
              </w:rPr>
            </w:pPr>
            <w:r w:rsidRPr="002520B2">
              <w:rPr>
                <w:rFonts w:ascii="華康娃娃體(P)" w:eastAsia="華康娃娃體(P)" w:hint="eastAsia"/>
                <w:b/>
                <w:color w:val="385623" w:themeColor="accent6" w:themeShade="80"/>
                <w:sz w:val="28"/>
                <w:szCs w:val="28"/>
              </w:rPr>
              <w:t>身體不適，請儘速</w:t>
            </w:r>
            <w:r w:rsidR="007E6B25" w:rsidRPr="002520B2">
              <w:rPr>
                <w:rFonts w:ascii="華康娃娃體(P)" w:eastAsia="華康娃娃體(P)" w:hint="eastAsia"/>
                <w:b/>
                <w:color w:val="385623" w:themeColor="accent6" w:themeShade="80"/>
                <w:sz w:val="28"/>
                <w:szCs w:val="28"/>
              </w:rPr>
              <w:t>就醫</w:t>
            </w:r>
          </w:p>
          <w:p w:rsidR="00EE23DF" w:rsidRPr="003E0477" w:rsidRDefault="00EE23DF" w:rsidP="00EE23DF">
            <w:pPr>
              <w:jc w:val="center"/>
              <w:rPr>
                <w:rFonts w:asciiTheme="minorEastAsia" w:hAnsiTheme="minorEastAsia" w:hint="eastAsia"/>
                <w:b/>
                <w:bCs/>
              </w:rPr>
            </w:pPr>
            <w:r w:rsidRPr="003E0477">
              <w:rPr>
                <w:rFonts w:asciiTheme="minorEastAsia" w:hAnsiTheme="minorEastAsia" w:hint="eastAsia"/>
                <w:b/>
                <w:bCs/>
                <w:u w:val="single"/>
              </w:rPr>
              <w:t>#正向防疫</w:t>
            </w:r>
            <w:r w:rsidRPr="003E0477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3E0477">
              <w:rPr>
                <w:rFonts w:asciiTheme="minorEastAsia" w:hAnsiTheme="minorEastAsia" w:hint="eastAsia"/>
                <w:b/>
                <w:bCs/>
                <w:u w:val="single"/>
              </w:rPr>
              <w:t>#</w:t>
            </w:r>
            <w:r w:rsidR="003E0477" w:rsidRPr="003E0477">
              <w:rPr>
                <w:rFonts w:asciiTheme="minorEastAsia" w:hAnsiTheme="minorEastAsia" w:hint="eastAsia"/>
                <w:b/>
                <w:bCs/>
                <w:u w:val="single"/>
              </w:rPr>
              <w:t>育樂與您一起守護寶貝</w:t>
            </w:r>
          </w:p>
        </w:tc>
      </w:tr>
      <w:tr w:rsidR="00D84834" w:rsidTr="00D84834">
        <w:trPr>
          <w:trHeight w:val="126"/>
        </w:trPr>
        <w:tc>
          <w:tcPr>
            <w:tcW w:w="5600" w:type="dxa"/>
            <w:vMerge w:val="restart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11"/>
            </w:tblGrid>
            <w:tr w:rsidR="00D84834" w:rsidRPr="001358CB" w:rsidTr="00C67B60">
              <w:trPr>
                <w:trHeight w:val="126"/>
              </w:trPr>
              <w:tc>
                <w:tcPr>
                  <w:tcW w:w="5311" w:type="dxa"/>
                  <w:tcBorders>
                    <w:bottom w:val="thinThickSmallGap" w:sz="12" w:space="0" w:color="auto"/>
                  </w:tcBorders>
                </w:tcPr>
                <w:p w:rsidR="00D84834" w:rsidRPr="001358CB" w:rsidRDefault="00D84834" w:rsidP="00C67B60">
                  <w:pPr>
                    <w:snapToGrid w:val="0"/>
                    <w:rPr>
                      <w:sz w:val="10"/>
                      <w:szCs w:val="10"/>
                    </w:rPr>
                  </w:pPr>
                </w:p>
              </w:tc>
            </w:tr>
            <w:tr w:rsidR="00D84834" w:rsidRPr="001358CB" w:rsidTr="00C67B60">
              <w:trPr>
                <w:trHeight w:val="428"/>
              </w:trPr>
              <w:tc>
                <w:tcPr>
                  <w:tcW w:w="5311" w:type="dxa"/>
                  <w:tcBorders>
                    <w:top w:val="thinThickSmallGap" w:sz="12" w:space="0" w:color="auto"/>
                    <w:bottom w:val="thickThinSmallGap" w:sz="12" w:space="0" w:color="auto"/>
                  </w:tcBorders>
                  <w:shd w:val="clear" w:color="auto" w:fill="E2ACD0"/>
                </w:tcPr>
                <w:p w:rsidR="00D84834" w:rsidRDefault="00D84834" w:rsidP="00C67B6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color w:val="1F3864" w:themeColor="accent5" w:themeShade="80"/>
                    </w:rPr>
                  </w:pPr>
                  <w:r w:rsidRPr="001358CB">
                    <w:rPr>
                      <w:rFonts w:ascii="微軟正黑體" w:eastAsia="微軟正黑體" w:hAnsi="微軟正黑體" w:hint="eastAsia"/>
                      <w:b/>
                      <w:color w:val="1F3864" w:themeColor="accent5" w:themeShade="80"/>
                    </w:rPr>
                    <w:t>五一勞動節防疫快訊</w:t>
                  </w:r>
                </w:p>
                <w:p w:rsidR="00D84834" w:rsidRPr="001358CB" w:rsidRDefault="00D84834" w:rsidP="00C67B6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660BE9">
                    <w:rPr>
                      <w:rFonts w:ascii="微軟正黑體" w:eastAsia="微軟正黑體" w:hAnsi="微軟正黑體" w:hint="eastAsia"/>
                      <w:b/>
                      <w:color w:val="0070C0"/>
                    </w:rPr>
                    <w:t>育樂與您的防疫作戰已滿100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070C0"/>
                    </w:rPr>
                    <w:t>天!</w:t>
                  </w:r>
                </w:p>
              </w:tc>
            </w:tr>
            <w:tr w:rsidR="00D84834" w:rsidRPr="003E0477" w:rsidTr="00C67B60">
              <w:trPr>
                <w:trHeight w:val="3312"/>
              </w:trPr>
              <w:tc>
                <w:tcPr>
                  <w:tcW w:w="5311" w:type="dxa"/>
                  <w:tcBorders>
                    <w:top w:val="thickThinSmallGap" w:sz="12" w:space="0" w:color="auto"/>
                  </w:tcBorders>
                </w:tcPr>
                <w:p w:rsidR="00D84834" w:rsidRPr="00660BE9" w:rsidRDefault="00D84834" w:rsidP="00C67B60">
                  <w:pPr>
                    <w:snapToGrid w:val="0"/>
                    <w:rPr>
                      <w:rFonts w:ascii="標楷體" w:eastAsia="標楷體" w:hAnsi="標楷體"/>
                      <w:b/>
                      <w:color w:val="262626" w:themeColor="text1" w:themeTint="D9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70C0"/>
                    </w:rPr>
                    <w:t xml:space="preserve">  </w:t>
                  </w:r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聽到</w:t>
                  </w:r>
                  <w:proofErr w:type="gramStart"/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”零確診”</w:t>
                  </w:r>
                  <w:proofErr w:type="gramEnd"/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消息，就是最能鼓舞人心的好消息。但</w:t>
                  </w:r>
                  <w:proofErr w:type="gramStart"/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疫</w:t>
                  </w:r>
                  <w:proofErr w:type="gramEnd"/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情尚未明朗，五一連假期間，請持續正向防疫，為我們的寶貝及您的健康繼續加油打</w:t>
                  </w:r>
                  <w:r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氣，並</w:t>
                  </w:r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時時關注中央流行</w:t>
                  </w:r>
                  <w:proofErr w:type="gramStart"/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疫</w:t>
                  </w:r>
                  <w:proofErr w:type="gramEnd"/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情指揮中心所</w:t>
                  </w:r>
                  <w:r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發佈</w:t>
                  </w:r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的最新訊息，配合政府進行相關防疫</w:t>
                  </w:r>
                  <w:r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政策</w:t>
                  </w:r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。</w:t>
                  </w:r>
                </w:p>
                <w:p w:rsidR="00D84834" w:rsidRPr="002520B2" w:rsidRDefault="00D84834" w:rsidP="00C67B60">
                  <w:pPr>
                    <w:snapToGrid w:val="0"/>
                    <w:jc w:val="center"/>
                    <w:rPr>
                      <w:rFonts w:ascii="華康娃娃體(P)"/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 w:rsidRPr="002520B2">
                    <w:rPr>
                      <w:rFonts w:ascii="華康娃娃體(P)" w:eastAsia="華康娃娃體(P)" w:hint="eastAsia"/>
                      <w:b/>
                      <w:color w:val="385623" w:themeColor="accent6" w:themeShade="80"/>
                      <w:sz w:val="28"/>
                      <w:szCs w:val="28"/>
                    </w:rPr>
                    <w:t>避免出入人多場所</w:t>
                  </w:r>
                  <w:r w:rsidRPr="002520B2">
                    <w:rPr>
                      <w:rFonts w:asciiTheme="minorEastAsia" w:hAnsiTheme="minorEastAsia" w:hint="eastAsia"/>
                      <w:b/>
                      <w:color w:val="385623" w:themeColor="accent6" w:themeShade="80"/>
                      <w:sz w:val="28"/>
                      <w:szCs w:val="28"/>
                    </w:rPr>
                    <w:t xml:space="preserve"> / </w:t>
                  </w:r>
                  <w:r w:rsidRPr="002520B2">
                    <w:rPr>
                      <w:rFonts w:ascii="華康娃娃體(P)" w:eastAsia="華康娃娃體(P)" w:hint="eastAsia"/>
                      <w:b/>
                      <w:color w:val="385623" w:themeColor="accent6" w:themeShade="80"/>
                      <w:sz w:val="28"/>
                      <w:szCs w:val="28"/>
                    </w:rPr>
                    <w:t>保持 社 交 距 離</w:t>
                  </w:r>
                </w:p>
                <w:p w:rsidR="00D84834" w:rsidRPr="002520B2" w:rsidRDefault="00D84834" w:rsidP="00C67B60">
                  <w:pPr>
                    <w:snapToGrid w:val="0"/>
                    <w:jc w:val="center"/>
                    <w:rPr>
                      <w:rFonts w:ascii="華康娃娃體(P)"/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 w:rsidRPr="002520B2">
                    <w:rPr>
                      <w:rFonts w:ascii="華康娃娃體(P)" w:eastAsia="華康娃娃體(P)" w:hint="eastAsia"/>
                      <w:b/>
                      <w:color w:val="385623" w:themeColor="accent6" w:themeShade="80"/>
                      <w:sz w:val="28"/>
                      <w:szCs w:val="28"/>
                    </w:rPr>
                    <w:t>配戴口罩，勤洗手</w:t>
                  </w:r>
                  <w:r w:rsidRPr="002520B2">
                    <w:rPr>
                      <w:rFonts w:asciiTheme="minorEastAsia" w:hAnsiTheme="minorEastAsia" w:hint="eastAsia"/>
                      <w:b/>
                      <w:color w:val="385623" w:themeColor="accent6" w:themeShade="80"/>
                      <w:sz w:val="28"/>
                      <w:szCs w:val="28"/>
                    </w:rPr>
                    <w:t xml:space="preserve"> / </w:t>
                  </w:r>
                  <w:r w:rsidRPr="002520B2">
                    <w:rPr>
                      <w:rFonts w:ascii="華康娃娃體(P)" w:eastAsia="華康娃娃體(P)" w:hint="eastAsia"/>
                      <w:b/>
                      <w:color w:val="385623" w:themeColor="accent6" w:themeShade="80"/>
                      <w:sz w:val="28"/>
                      <w:szCs w:val="28"/>
                    </w:rPr>
                    <w:t>居家環境定期消毒</w:t>
                  </w:r>
                </w:p>
                <w:p w:rsidR="00D84834" w:rsidRPr="002520B2" w:rsidRDefault="00D84834" w:rsidP="00C67B60">
                  <w:pPr>
                    <w:snapToGrid w:val="0"/>
                    <w:jc w:val="center"/>
                    <w:rPr>
                      <w:rFonts w:ascii="華康娃娃體(P)"/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 w:rsidRPr="002520B2">
                    <w:rPr>
                      <w:noProof/>
                      <w:color w:val="385623" w:themeColor="accent6" w:themeShade="80"/>
                    </w:rPr>
                    <w:drawing>
                      <wp:anchor distT="0" distB="0" distL="114300" distR="114300" simplePos="0" relativeHeight="251663360" behindDoc="1" locked="0" layoutInCell="1" allowOverlap="1" wp14:anchorId="55272A93" wp14:editId="5A992257">
                        <wp:simplePos x="0" y="0"/>
                        <wp:positionH relativeFrom="column">
                          <wp:posOffset>-107565</wp:posOffset>
                        </wp:positionH>
                        <wp:positionV relativeFrom="paragraph">
                          <wp:posOffset>99743</wp:posOffset>
                        </wp:positionV>
                        <wp:extent cx="3403328" cy="394935"/>
                        <wp:effectExtent l="0" t="0" r="0" b="5715"/>
                        <wp:wrapNone/>
                        <wp:docPr id="13" name="圖片 13" descr="春天裝飾框架/線（花/自然）的插圖框架 380983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春天裝飾框架/線（花/自然）的插圖框架 3809836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3163" b="8119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76852" cy="403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520B2">
                    <w:rPr>
                      <w:rFonts w:ascii="華康娃娃體(P)" w:eastAsia="華康娃娃體(P)" w:hint="eastAsia"/>
                      <w:b/>
                      <w:color w:val="385623" w:themeColor="accent6" w:themeShade="80"/>
                      <w:sz w:val="28"/>
                      <w:szCs w:val="28"/>
                    </w:rPr>
                    <w:t>注意體溫及身體健康狀況</w:t>
                  </w:r>
                  <w:r w:rsidRPr="002520B2">
                    <w:rPr>
                      <w:rFonts w:asciiTheme="minorEastAsia" w:hAnsiTheme="minorEastAsia" w:hint="eastAsia"/>
                      <w:b/>
                      <w:color w:val="385623" w:themeColor="accent6" w:themeShade="80"/>
                      <w:sz w:val="28"/>
                      <w:szCs w:val="28"/>
                    </w:rPr>
                    <w:t xml:space="preserve"> </w:t>
                  </w:r>
                </w:p>
                <w:p w:rsidR="00D84834" w:rsidRPr="002520B2" w:rsidRDefault="00D84834" w:rsidP="00C67B60">
                  <w:pPr>
                    <w:snapToGrid w:val="0"/>
                    <w:jc w:val="center"/>
                    <w:rPr>
                      <w:rFonts w:ascii="華康娃娃體(P)"/>
                      <w:color w:val="385623" w:themeColor="accent6" w:themeShade="80"/>
                    </w:rPr>
                  </w:pPr>
                  <w:r w:rsidRPr="002520B2">
                    <w:rPr>
                      <w:rFonts w:ascii="華康娃娃體(P)" w:eastAsia="華康娃娃體(P)" w:hint="eastAsia"/>
                      <w:b/>
                      <w:color w:val="385623" w:themeColor="accent6" w:themeShade="80"/>
                      <w:sz w:val="28"/>
                      <w:szCs w:val="28"/>
                    </w:rPr>
                    <w:t>身體不適，請儘速就醫</w:t>
                  </w:r>
                </w:p>
                <w:p w:rsidR="00D84834" w:rsidRPr="003E0477" w:rsidRDefault="00D84834" w:rsidP="00C67B60">
                  <w:pPr>
                    <w:jc w:val="center"/>
                    <w:rPr>
                      <w:rFonts w:asciiTheme="minorEastAsia" w:hAnsiTheme="minorEastAsia" w:hint="eastAsia"/>
                      <w:b/>
                      <w:bCs/>
                    </w:rPr>
                  </w:pPr>
                  <w:r w:rsidRPr="003E0477">
                    <w:rPr>
                      <w:rFonts w:asciiTheme="minorEastAsia" w:hAnsiTheme="minorEastAsia" w:hint="eastAsia"/>
                      <w:b/>
                      <w:bCs/>
                      <w:u w:val="single"/>
                    </w:rPr>
                    <w:t>#正向防疫</w:t>
                  </w:r>
                  <w:r w:rsidRPr="003E0477">
                    <w:rPr>
                      <w:rFonts w:asciiTheme="minorEastAsia" w:hAnsiTheme="minorEastAsia" w:hint="eastAsia"/>
                      <w:b/>
                      <w:bCs/>
                    </w:rPr>
                    <w:t xml:space="preserve"> </w:t>
                  </w:r>
                  <w:r w:rsidRPr="003E0477">
                    <w:rPr>
                      <w:rFonts w:asciiTheme="minorEastAsia" w:hAnsiTheme="minorEastAsia" w:hint="eastAsia"/>
                      <w:b/>
                      <w:bCs/>
                      <w:u w:val="single"/>
                    </w:rPr>
                    <w:t>#育樂與您一起守護寶貝</w:t>
                  </w:r>
                </w:p>
              </w:tc>
            </w:tr>
          </w:tbl>
          <w:p w:rsidR="00D84834" w:rsidRPr="00D84834" w:rsidRDefault="00D84834" w:rsidP="00C67B60"/>
        </w:tc>
        <w:tc>
          <w:tcPr>
            <w:tcW w:w="5311" w:type="dxa"/>
            <w:tcBorders>
              <w:bottom w:val="thinThickSmallGap" w:sz="12" w:space="0" w:color="auto"/>
            </w:tcBorders>
          </w:tcPr>
          <w:p w:rsidR="00D84834" w:rsidRPr="001358CB" w:rsidRDefault="00D84834" w:rsidP="00C67B60">
            <w:pPr>
              <w:snapToGrid w:val="0"/>
              <w:rPr>
                <w:sz w:val="10"/>
                <w:szCs w:val="10"/>
              </w:rPr>
            </w:pPr>
          </w:p>
        </w:tc>
      </w:tr>
      <w:tr w:rsidR="00D84834" w:rsidTr="00D84834">
        <w:trPr>
          <w:trHeight w:val="428"/>
        </w:trPr>
        <w:tc>
          <w:tcPr>
            <w:tcW w:w="5600" w:type="dxa"/>
            <w:vMerge/>
          </w:tcPr>
          <w:p w:rsidR="00D84834" w:rsidRDefault="00D84834" w:rsidP="00C67B60"/>
        </w:tc>
        <w:tc>
          <w:tcPr>
            <w:tcW w:w="5311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FF99CC"/>
          </w:tcPr>
          <w:p w:rsidR="00D84834" w:rsidRDefault="00D84834" w:rsidP="00C67B60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1F3864" w:themeColor="accent5" w:themeShade="80"/>
              </w:rPr>
            </w:pPr>
            <w:r w:rsidRPr="001358CB">
              <w:rPr>
                <w:rFonts w:ascii="微軟正黑體" w:eastAsia="微軟正黑體" w:hAnsi="微軟正黑體" w:hint="eastAsia"/>
                <w:b/>
                <w:color w:val="1F3864" w:themeColor="accent5" w:themeShade="80"/>
              </w:rPr>
              <w:t>五一勞動節防疫快訊</w:t>
            </w:r>
          </w:p>
          <w:p w:rsidR="00D84834" w:rsidRPr="001358CB" w:rsidRDefault="00D84834" w:rsidP="00C67B60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60BE9">
              <w:rPr>
                <w:rFonts w:ascii="微軟正黑體" w:eastAsia="微軟正黑體" w:hAnsi="微軟正黑體" w:hint="eastAsia"/>
                <w:b/>
                <w:color w:val="0070C0"/>
              </w:rPr>
              <w:t>育樂與您的防疫作戰已滿100</w:t>
            </w:r>
            <w:r>
              <w:rPr>
                <w:rFonts w:ascii="微軟正黑體" w:eastAsia="微軟正黑體" w:hAnsi="微軟正黑體" w:hint="eastAsia"/>
                <w:b/>
                <w:color w:val="0070C0"/>
              </w:rPr>
              <w:t>天!</w:t>
            </w:r>
          </w:p>
        </w:tc>
      </w:tr>
      <w:tr w:rsidR="00D84834" w:rsidTr="00D84834">
        <w:trPr>
          <w:trHeight w:val="3704"/>
        </w:trPr>
        <w:tc>
          <w:tcPr>
            <w:tcW w:w="5600" w:type="dxa"/>
            <w:vMerge/>
          </w:tcPr>
          <w:p w:rsidR="00D84834" w:rsidRDefault="00D84834" w:rsidP="00C67B60"/>
        </w:tc>
        <w:tc>
          <w:tcPr>
            <w:tcW w:w="5311" w:type="dxa"/>
            <w:tcBorders>
              <w:top w:val="thickThinSmallGap" w:sz="12" w:space="0" w:color="auto"/>
            </w:tcBorders>
          </w:tcPr>
          <w:p w:rsidR="00D84834" w:rsidRPr="00660BE9" w:rsidRDefault="00D84834" w:rsidP="00C67B60">
            <w:pPr>
              <w:snapToGrid w:val="0"/>
              <w:rPr>
                <w:rFonts w:ascii="標楷體" w:eastAsia="標楷體" w:hAnsi="標楷體"/>
                <w:b/>
                <w:color w:val="262626" w:themeColor="text1" w:themeTint="D9"/>
              </w:rPr>
            </w:pPr>
            <w:r>
              <w:rPr>
                <w:rFonts w:ascii="微軟正黑體" w:eastAsia="微軟正黑體" w:hAnsi="微軟正黑體" w:hint="eastAsia"/>
                <w:b/>
                <w:color w:val="0070C0"/>
              </w:rPr>
              <w:t xml:space="preserve">  </w:t>
            </w:r>
            <w:r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聽到</w:t>
            </w:r>
            <w:proofErr w:type="gramStart"/>
            <w:r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”零確診”</w:t>
            </w:r>
            <w:proofErr w:type="gramEnd"/>
            <w:r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消息，就是最能鼓舞人心的好消息。但</w:t>
            </w:r>
            <w:proofErr w:type="gramStart"/>
            <w:r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疫</w:t>
            </w:r>
            <w:proofErr w:type="gramEnd"/>
            <w:r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情尚未明朗，五一連假期間，請持續正向防疫，為我們的寶貝及您的健康繼續加油打</w:t>
            </w:r>
            <w:r>
              <w:rPr>
                <w:rFonts w:ascii="標楷體" w:eastAsia="標楷體" w:hAnsi="標楷體" w:hint="eastAsia"/>
                <w:b/>
                <w:color w:val="262626" w:themeColor="text1" w:themeTint="D9"/>
              </w:rPr>
              <w:t>氣，並</w:t>
            </w:r>
            <w:r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時時關注中央流行</w:t>
            </w:r>
            <w:proofErr w:type="gramStart"/>
            <w:r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疫</w:t>
            </w:r>
            <w:proofErr w:type="gramEnd"/>
            <w:r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情指揮中心所</w:t>
            </w:r>
            <w:r>
              <w:rPr>
                <w:rFonts w:ascii="標楷體" w:eastAsia="標楷體" w:hAnsi="標楷體" w:hint="eastAsia"/>
                <w:b/>
                <w:color w:val="262626" w:themeColor="text1" w:themeTint="D9"/>
              </w:rPr>
              <w:t>發佈</w:t>
            </w:r>
            <w:r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的最新訊息，配合政府進行相關防疫</w:t>
            </w:r>
            <w:r>
              <w:rPr>
                <w:rFonts w:ascii="標楷體" w:eastAsia="標楷體" w:hAnsi="標楷體" w:hint="eastAsia"/>
                <w:b/>
                <w:color w:val="262626" w:themeColor="text1" w:themeTint="D9"/>
              </w:rPr>
              <w:t>政策</w:t>
            </w:r>
            <w:r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。</w:t>
            </w:r>
          </w:p>
          <w:p w:rsidR="00D84834" w:rsidRPr="002520B2" w:rsidRDefault="00D84834" w:rsidP="00C67B60">
            <w:pPr>
              <w:snapToGrid w:val="0"/>
              <w:jc w:val="center"/>
              <w:rPr>
                <w:rFonts w:ascii="華康娃娃體(P)"/>
                <w:b/>
                <w:color w:val="385623" w:themeColor="accent6" w:themeShade="80"/>
                <w:sz w:val="28"/>
                <w:szCs w:val="28"/>
              </w:rPr>
            </w:pPr>
            <w:r w:rsidRPr="002520B2">
              <w:rPr>
                <w:rFonts w:ascii="華康娃娃體(P)" w:eastAsia="華康娃娃體(P)" w:hint="eastAsia"/>
                <w:b/>
                <w:color w:val="385623" w:themeColor="accent6" w:themeShade="80"/>
                <w:sz w:val="28"/>
                <w:szCs w:val="28"/>
              </w:rPr>
              <w:t>避免出入人多場所</w:t>
            </w:r>
            <w:r w:rsidRPr="002520B2">
              <w:rPr>
                <w:rFonts w:asciiTheme="minorEastAsia" w:hAnsiTheme="minorEastAsia" w:hint="eastAsia"/>
                <w:b/>
                <w:color w:val="385623" w:themeColor="accent6" w:themeShade="80"/>
                <w:sz w:val="28"/>
                <w:szCs w:val="28"/>
              </w:rPr>
              <w:t xml:space="preserve"> / </w:t>
            </w:r>
            <w:r w:rsidRPr="002520B2">
              <w:rPr>
                <w:rFonts w:ascii="華康娃娃體(P)" w:eastAsia="華康娃娃體(P)" w:hint="eastAsia"/>
                <w:b/>
                <w:color w:val="385623" w:themeColor="accent6" w:themeShade="80"/>
                <w:sz w:val="28"/>
                <w:szCs w:val="28"/>
              </w:rPr>
              <w:t>保持 社 交 距 離</w:t>
            </w:r>
          </w:p>
          <w:p w:rsidR="00D84834" w:rsidRPr="002520B2" w:rsidRDefault="00D84834" w:rsidP="00C67B60">
            <w:pPr>
              <w:snapToGrid w:val="0"/>
              <w:jc w:val="center"/>
              <w:rPr>
                <w:rFonts w:ascii="華康娃娃體(P)"/>
                <w:b/>
                <w:color w:val="385623" w:themeColor="accent6" w:themeShade="80"/>
                <w:sz w:val="28"/>
                <w:szCs w:val="28"/>
              </w:rPr>
            </w:pPr>
            <w:r w:rsidRPr="002520B2">
              <w:rPr>
                <w:rFonts w:ascii="華康娃娃體(P)" w:eastAsia="華康娃娃體(P)" w:hint="eastAsia"/>
                <w:b/>
                <w:color w:val="385623" w:themeColor="accent6" w:themeShade="80"/>
                <w:sz w:val="28"/>
                <w:szCs w:val="28"/>
              </w:rPr>
              <w:t>配戴口罩，勤洗手</w:t>
            </w:r>
            <w:r w:rsidRPr="002520B2">
              <w:rPr>
                <w:rFonts w:asciiTheme="minorEastAsia" w:hAnsiTheme="minorEastAsia" w:hint="eastAsia"/>
                <w:b/>
                <w:color w:val="385623" w:themeColor="accent6" w:themeShade="80"/>
                <w:sz w:val="28"/>
                <w:szCs w:val="28"/>
              </w:rPr>
              <w:t xml:space="preserve"> / </w:t>
            </w:r>
            <w:r w:rsidRPr="002520B2">
              <w:rPr>
                <w:rFonts w:ascii="華康娃娃體(P)" w:eastAsia="華康娃娃體(P)" w:hint="eastAsia"/>
                <w:b/>
                <w:color w:val="385623" w:themeColor="accent6" w:themeShade="80"/>
                <w:sz w:val="28"/>
                <w:szCs w:val="28"/>
              </w:rPr>
              <w:t>居家環境定期消毒</w:t>
            </w:r>
          </w:p>
          <w:p w:rsidR="00D84834" w:rsidRPr="002520B2" w:rsidRDefault="00D84834" w:rsidP="00C67B60">
            <w:pPr>
              <w:snapToGrid w:val="0"/>
              <w:jc w:val="center"/>
              <w:rPr>
                <w:rFonts w:ascii="華康娃娃體(P)"/>
                <w:b/>
                <w:color w:val="385623" w:themeColor="accent6" w:themeShade="80"/>
                <w:sz w:val="28"/>
                <w:szCs w:val="28"/>
              </w:rPr>
            </w:pPr>
            <w:r w:rsidRPr="002520B2">
              <w:rPr>
                <w:noProof/>
                <w:color w:val="385623" w:themeColor="accent6" w:themeShade="80"/>
              </w:rPr>
              <w:drawing>
                <wp:anchor distT="0" distB="0" distL="114300" distR="114300" simplePos="0" relativeHeight="251662336" behindDoc="1" locked="0" layoutInCell="1" allowOverlap="1" wp14:anchorId="3FC754BF" wp14:editId="5D0B07DD">
                  <wp:simplePos x="0" y="0"/>
                  <wp:positionH relativeFrom="column">
                    <wp:posOffset>-107565</wp:posOffset>
                  </wp:positionH>
                  <wp:positionV relativeFrom="paragraph">
                    <wp:posOffset>99743</wp:posOffset>
                  </wp:positionV>
                  <wp:extent cx="3403328" cy="394935"/>
                  <wp:effectExtent l="0" t="0" r="0" b="5715"/>
                  <wp:wrapNone/>
                  <wp:docPr id="14" name="圖片 14" descr="春天裝飾框架/線（花/自然）的插圖框架 38098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春天裝飾框架/線（花/自然）的插圖框架 3809836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63" b="81198"/>
                          <a:stretch/>
                        </pic:blipFill>
                        <pic:spPr bwMode="auto">
                          <a:xfrm>
                            <a:off x="0" y="0"/>
                            <a:ext cx="3476852" cy="40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20B2">
              <w:rPr>
                <w:rFonts w:ascii="華康娃娃體(P)" w:eastAsia="華康娃娃體(P)" w:hint="eastAsia"/>
                <w:b/>
                <w:color w:val="385623" w:themeColor="accent6" w:themeShade="80"/>
                <w:sz w:val="28"/>
                <w:szCs w:val="28"/>
              </w:rPr>
              <w:t>注意體溫及身體健康狀況</w:t>
            </w:r>
            <w:r w:rsidRPr="002520B2">
              <w:rPr>
                <w:rFonts w:asciiTheme="minorEastAsia" w:hAnsiTheme="minorEastAsia" w:hint="eastAsia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</w:p>
          <w:p w:rsidR="00D84834" w:rsidRPr="002520B2" w:rsidRDefault="00D84834" w:rsidP="00C67B60">
            <w:pPr>
              <w:snapToGrid w:val="0"/>
              <w:jc w:val="center"/>
              <w:rPr>
                <w:rFonts w:ascii="華康娃娃體(P)"/>
                <w:color w:val="385623" w:themeColor="accent6" w:themeShade="80"/>
              </w:rPr>
            </w:pPr>
            <w:r w:rsidRPr="002520B2">
              <w:rPr>
                <w:rFonts w:ascii="華康娃娃體(P)" w:eastAsia="華康娃娃體(P)" w:hint="eastAsia"/>
                <w:b/>
                <w:color w:val="385623" w:themeColor="accent6" w:themeShade="80"/>
                <w:sz w:val="28"/>
                <w:szCs w:val="28"/>
              </w:rPr>
              <w:t>身體不適，請儘速就醫</w:t>
            </w:r>
          </w:p>
          <w:p w:rsidR="00D84834" w:rsidRPr="003E0477" w:rsidRDefault="00D84834" w:rsidP="00C67B60">
            <w:pPr>
              <w:jc w:val="center"/>
              <w:rPr>
                <w:rFonts w:asciiTheme="minorEastAsia" w:hAnsiTheme="minorEastAsia" w:hint="eastAsia"/>
                <w:b/>
                <w:bCs/>
              </w:rPr>
            </w:pPr>
            <w:r w:rsidRPr="003E0477">
              <w:rPr>
                <w:rFonts w:asciiTheme="minorEastAsia" w:hAnsiTheme="minorEastAsia" w:hint="eastAsia"/>
                <w:b/>
                <w:bCs/>
                <w:u w:val="single"/>
              </w:rPr>
              <w:t>#正向防疫</w:t>
            </w:r>
            <w:r w:rsidRPr="003E0477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3E0477">
              <w:rPr>
                <w:rFonts w:asciiTheme="minorEastAsia" w:hAnsiTheme="minorEastAsia" w:hint="eastAsia"/>
                <w:b/>
                <w:bCs/>
                <w:u w:val="single"/>
              </w:rPr>
              <w:t>#育樂與您一起守護寶貝</w:t>
            </w:r>
          </w:p>
        </w:tc>
      </w:tr>
      <w:tr w:rsidR="00D84834" w:rsidTr="00D84834">
        <w:trPr>
          <w:trHeight w:val="126"/>
        </w:trPr>
        <w:tc>
          <w:tcPr>
            <w:tcW w:w="5600" w:type="dxa"/>
            <w:vMerge w:val="restart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11"/>
            </w:tblGrid>
            <w:tr w:rsidR="00D84834" w:rsidRPr="001358CB" w:rsidTr="00C67B60">
              <w:trPr>
                <w:trHeight w:val="126"/>
              </w:trPr>
              <w:tc>
                <w:tcPr>
                  <w:tcW w:w="5311" w:type="dxa"/>
                  <w:tcBorders>
                    <w:bottom w:val="thinThickSmallGap" w:sz="12" w:space="0" w:color="auto"/>
                  </w:tcBorders>
                </w:tcPr>
                <w:p w:rsidR="00D84834" w:rsidRPr="001358CB" w:rsidRDefault="00D84834" w:rsidP="00C67B60">
                  <w:pPr>
                    <w:snapToGrid w:val="0"/>
                    <w:rPr>
                      <w:sz w:val="10"/>
                      <w:szCs w:val="10"/>
                    </w:rPr>
                  </w:pPr>
                </w:p>
              </w:tc>
            </w:tr>
            <w:tr w:rsidR="00D84834" w:rsidRPr="001358CB" w:rsidTr="00C67B60">
              <w:trPr>
                <w:trHeight w:val="428"/>
              </w:trPr>
              <w:tc>
                <w:tcPr>
                  <w:tcW w:w="5311" w:type="dxa"/>
                  <w:tcBorders>
                    <w:top w:val="thinThickSmallGap" w:sz="12" w:space="0" w:color="auto"/>
                    <w:bottom w:val="thickThinSmallGap" w:sz="12" w:space="0" w:color="auto"/>
                  </w:tcBorders>
                  <w:shd w:val="clear" w:color="auto" w:fill="E2ACD0"/>
                </w:tcPr>
                <w:p w:rsidR="00D84834" w:rsidRDefault="00D84834" w:rsidP="00C67B6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color w:val="1F3864" w:themeColor="accent5" w:themeShade="80"/>
                    </w:rPr>
                  </w:pPr>
                  <w:r w:rsidRPr="001358CB">
                    <w:rPr>
                      <w:rFonts w:ascii="微軟正黑體" w:eastAsia="微軟正黑體" w:hAnsi="微軟正黑體" w:hint="eastAsia"/>
                      <w:b/>
                      <w:color w:val="1F3864" w:themeColor="accent5" w:themeShade="80"/>
                    </w:rPr>
                    <w:t>五一勞動節防疫快訊</w:t>
                  </w:r>
                </w:p>
                <w:p w:rsidR="00D84834" w:rsidRPr="001358CB" w:rsidRDefault="00D84834" w:rsidP="00C67B6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660BE9">
                    <w:rPr>
                      <w:rFonts w:ascii="微軟正黑體" w:eastAsia="微軟正黑體" w:hAnsi="微軟正黑體" w:hint="eastAsia"/>
                      <w:b/>
                      <w:color w:val="0070C0"/>
                    </w:rPr>
                    <w:t>育樂與您的防疫作戰已滿100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070C0"/>
                    </w:rPr>
                    <w:t>天!</w:t>
                  </w:r>
                </w:p>
              </w:tc>
            </w:tr>
            <w:tr w:rsidR="00D84834" w:rsidRPr="003E0477" w:rsidTr="00C67B60">
              <w:trPr>
                <w:trHeight w:val="3312"/>
              </w:trPr>
              <w:tc>
                <w:tcPr>
                  <w:tcW w:w="5311" w:type="dxa"/>
                  <w:tcBorders>
                    <w:top w:val="thickThinSmallGap" w:sz="12" w:space="0" w:color="auto"/>
                  </w:tcBorders>
                </w:tcPr>
                <w:p w:rsidR="00D84834" w:rsidRPr="00660BE9" w:rsidRDefault="00D84834" w:rsidP="00C67B60">
                  <w:pPr>
                    <w:snapToGrid w:val="0"/>
                    <w:rPr>
                      <w:rFonts w:ascii="標楷體" w:eastAsia="標楷體" w:hAnsi="標楷體"/>
                      <w:b/>
                      <w:color w:val="262626" w:themeColor="text1" w:themeTint="D9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70C0"/>
                    </w:rPr>
                    <w:t xml:space="preserve">  </w:t>
                  </w:r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聽到</w:t>
                  </w:r>
                  <w:proofErr w:type="gramStart"/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”零確診”</w:t>
                  </w:r>
                  <w:proofErr w:type="gramEnd"/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消息，就是最能鼓舞人心的好消息。但</w:t>
                  </w:r>
                  <w:proofErr w:type="gramStart"/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疫</w:t>
                  </w:r>
                  <w:proofErr w:type="gramEnd"/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情尚未明朗，五一連假期間，請持續正向防疫，為我們的寶貝及您的健康繼續加油打</w:t>
                  </w:r>
                  <w:r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氣，並</w:t>
                  </w:r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時時關注中央流行</w:t>
                  </w:r>
                  <w:proofErr w:type="gramStart"/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疫</w:t>
                  </w:r>
                  <w:proofErr w:type="gramEnd"/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情指揮中心所</w:t>
                  </w:r>
                  <w:r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發佈</w:t>
                  </w:r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的最新訊息，配合政府進行相關防疫</w:t>
                  </w:r>
                  <w:r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政策</w:t>
                  </w:r>
                  <w:r w:rsidRPr="00660BE9">
                    <w:rPr>
                      <w:rFonts w:ascii="標楷體" w:eastAsia="標楷體" w:hAnsi="標楷體" w:hint="eastAsia"/>
                      <w:b/>
                      <w:color w:val="262626" w:themeColor="text1" w:themeTint="D9"/>
                    </w:rPr>
                    <w:t>。</w:t>
                  </w:r>
                </w:p>
                <w:p w:rsidR="00D84834" w:rsidRPr="002520B2" w:rsidRDefault="00D84834" w:rsidP="00C67B60">
                  <w:pPr>
                    <w:snapToGrid w:val="0"/>
                    <w:jc w:val="center"/>
                    <w:rPr>
                      <w:rFonts w:ascii="華康娃娃體(P)"/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 w:rsidRPr="002520B2">
                    <w:rPr>
                      <w:rFonts w:ascii="華康娃娃體(P)" w:eastAsia="華康娃娃體(P)" w:hint="eastAsia"/>
                      <w:b/>
                      <w:color w:val="385623" w:themeColor="accent6" w:themeShade="80"/>
                      <w:sz w:val="28"/>
                      <w:szCs w:val="28"/>
                    </w:rPr>
                    <w:t>避免出入人多場所</w:t>
                  </w:r>
                  <w:r w:rsidRPr="002520B2">
                    <w:rPr>
                      <w:rFonts w:asciiTheme="minorEastAsia" w:hAnsiTheme="minorEastAsia" w:hint="eastAsia"/>
                      <w:b/>
                      <w:color w:val="385623" w:themeColor="accent6" w:themeShade="80"/>
                      <w:sz w:val="28"/>
                      <w:szCs w:val="28"/>
                    </w:rPr>
                    <w:t xml:space="preserve"> / </w:t>
                  </w:r>
                  <w:r w:rsidRPr="002520B2">
                    <w:rPr>
                      <w:rFonts w:ascii="華康娃娃體(P)" w:eastAsia="華康娃娃體(P)" w:hint="eastAsia"/>
                      <w:b/>
                      <w:color w:val="385623" w:themeColor="accent6" w:themeShade="80"/>
                      <w:sz w:val="28"/>
                      <w:szCs w:val="28"/>
                    </w:rPr>
                    <w:t>保持 社 交 距 離</w:t>
                  </w:r>
                </w:p>
                <w:p w:rsidR="00D84834" w:rsidRPr="002520B2" w:rsidRDefault="00D84834" w:rsidP="00C67B60">
                  <w:pPr>
                    <w:snapToGrid w:val="0"/>
                    <w:jc w:val="center"/>
                    <w:rPr>
                      <w:rFonts w:ascii="華康娃娃體(P)"/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 w:rsidRPr="002520B2">
                    <w:rPr>
                      <w:rFonts w:ascii="華康娃娃體(P)" w:eastAsia="華康娃娃體(P)" w:hint="eastAsia"/>
                      <w:b/>
                      <w:color w:val="385623" w:themeColor="accent6" w:themeShade="80"/>
                      <w:sz w:val="28"/>
                      <w:szCs w:val="28"/>
                    </w:rPr>
                    <w:t>配戴口罩，勤洗手</w:t>
                  </w:r>
                  <w:r w:rsidRPr="002520B2">
                    <w:rPr>
                      <w:rFonts w:asciiTheme="minorEastAsia" w:hAnsiTheme="minorEastAsia" w:hint="eastAsia"/>
                      <w:b/>
                      <w:color w:val="385623" w:themeColor="accent6" w:themeShade="80"/>
                      <w:sz w:val="28"/>
                      <w:szCs w:val="28"/>
                    </w:rPr>
                    <w:t xml:space="preserve"> / </w:t>
                  </w:r>
                  <w:r w:rsidRPr="002520B2">
                    <w:rPr>
                      <w:rFonts w:ascii="華康娃娃體(P)" w:eastAsia="華康娃娃體(P)" w:hint="eastAsia"/>
                      <w:b/>
                      <w:color w:val="385623" w:themeColor="accent6" w:themeShade="80"/>
                      <w:sz w:val="28"/>
                      <w:szCs w:val="28"/>
                    </w:rPr>
                    <w:t>居家環境定期消毒</w:t>
                  </w:r>
                </w:p>
                <w:p w:rsidR="00D84834" w:rsidRPr="002520B2" w:rsidRDefault="00D84834" w:rsidP="00C67B60">
                  <w:pPr>
                    <w:snapToGrid w:val="0"/>
                    <w:jc w:val="center"/>
                    <w:rPr>
                      <w:rFonts w:ascii="華康娃娃體(P)"/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 w:rsidRPr="002520B2">
                    <w:rPr>
                      <w:noProof/>
                      <w:color w:val="385623" w:themeColor="accent6" w:themeShade="80"/>
                    </w:rPr>
                    <w:drawing>
                      <wp:anchor distT="0" distB="0" distL="114300" distR="114300" simplePos="0" relativeHeight="251666432" behindDoc="1" locked="0" layoutInCell="1" allowOverlap="1" wp14:anchorId="55272A93" wp14:editId="5A992257">
                        <wp:simplePos x="0" y="0"/>
                        <wp:positionH relativeFrom="column">
                          <wp:posOffset>-107565</wp:posOffset>
                        </wp:positionH>
                        <wp:positionV relativeFrom="paragraph">
                          <wp:posOffset>99743</wp:posOffset>
                        </wp:positionV>
                        <wp:extent cx="3403328" cy="394935"/>
                        <wp:effectExtent l="0" t="0" r="0" b="5715"/>
                        <wp:wrapNone/>
                        <wp:docPr id="15" name="圖片 15" descr="春天裝飾框架/線（花/自然）的插圖框架 380983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春天裝飾框架/線（花/自然）的插圖框架 3809836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3163" b="8119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76852" cy="403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520B2">
                    <w:rPr>
                      <w:rFonts w:ascii="華康娃娃體(P)" w:eastAsia="華康娃娃體(P)" w:hint="eastAsia"/>
                      <w:b/>
                      <w:color w:val="385623" w:themeColor="accent6" w:themeShade="80"/>
                      <w:sz w:val="28"/>
                      <w:szCs w:val="28"/>
                    </w:rPr>
                    <w:t>注意體溫及身體健康狀況</w:t>
                  </w:r>
                  <w:r w:rsidRPr="002520B2">
                    <w:rPr>
                      <w:rFonts w:asciiTheme="minorEastAsia" w:hAnsiTheme="minorEastAsia" w:hint="eastAsia"/>
                      <w:b/>
                      <w:color w:val="385623" w:themeColor="accent6" w:themeShade="80"/>
                      <w:sz w:val="28"/>
                      <w:szCs w:val="28"/>
                    </w:rPr>
                    <w:t xml:space="preserve"> </w:t>
                  </w:r>
                </w:p>
                <w:p w:rsidR="00D84834" w:rsidRPr="002520B2" w:rsidRDefault="00D84834" w:rsidP="00C67B60">
                  <w:pPr>
                    <w:snapToGrid w:val="0"/>
                    <w:jc w:val="center"/>
                    <w:rPr>
                      <w:rFonts w:ascii="華康娃娃體(P)"/>
                      <w:color w:val="385623" w:themeColor="accent6" w:themeShade="80"/>
                    </w:rPr>
                  </w:pPr>
                  <w:r w:rsidRPr="002520B2">
                    <w:rPr>
                      <w:rFonts w:ascii="華康娃娃體(P)" w:eastAsia="華康娃娃體(P)" w:hint="eastAsia"/>
                      <w:b/>
                      <w:color w:val="385623" w:themeColor="accent6" w:themeShade="80"/>
                      <w:sz w:val="28"/>
                      <w:szCs w:val="28"/>
                    </w:rPr>
                    <w:t>身體不適，請儘速就醫</w:t>
                  </w:r>
                </w:p>
                <w:p w:rsidR="00D84834" w:rsidRPr="003E0477" w:rsidRDefault="00D84834" w:rsidP="00C67B60">
                  <w:pPr>
                    <w:jc w:val="center"/>
                    <w:rPr>
                      <w:rFonts w:asciiTheme="minorEastAsia" w:hAnsiTheme="minorEastAsia" w:hint="eastAsia"/>
                      <w:b/>
                      <w:bCs/>
                    </w:rPr>
                  </w:pPr>
                  <w:r w:rsidRPr="003E0477">
                    <w:rPr>
                      <w:rFonts w:asciiTheme="minorEastAsia" w:hAnsiTheme="minorEastAsia" w:hint="eastAsia"/>
                      <w:b/>
                      <w:bCs/>
                      <w:u w:val="single"/>
                    </w:rPr>
                    <w:t>#正向防疫</w:t>
                  </w:r>
                  <w:r w:rsidRPr="003E0477">
                    <w:rPr>
                      <w:rFonts w:asciiTheme="minorEastAsia" w:hAnsiTheme="minorEastAsia" w:hint="eastAsia"/>
                      <w:b/>
                      <w:bCs/>
                    </w:rPr>
                    <w:t xml:space="preserve"> </w:t>
                  </w:r>
                  <w:r w:rsidRPr="003E0477">
                    <w:rPr>
                      <w:rFonts w:asciiTheme="minorEastAsia" w:hAnsiTheme="minorEastAsia" w:hint="eastAsia"/>
                      <w:b/>
                      <w:bCs/>
                      <w:u w:val="single"/>
                    </w:rPr>
                    <w:t>#育樂與您一起守護寶貝</w:t>
                  </w:r>
                </w:p>
              </w:tc>
            </w:tr>
          </w:tbl>
          <w:p w:rsidR="00D84834" w:rsidRPr="00D84834" w:rsidRDefault="00D84834" w:rsidP="00C67B60"/>
        </w:tc>
        <w:tc>
          <w:tcPr>
            <w:tcW w:w="5311" w:type="dxa"/>
            <w:tcBorders>
              <w:bottom w:val="thinThickSmallGap" w:sz="12" w:space="0" w:color="auto"/>
            </w:tcBorders>
          </w:tcPr>
          <w:p w:rsidR="00D84834" w:rsidRPr="001358CB" w:rsidRDefault="00D84834" w:rsidP="00C67B60">
            <w:pPr>
              <w:snapToGrid w:val="0"/>
              <w:rPr>
                <w:sz w:val="10"/>
                <w:szCs w:val="10"/>
              </w:rPr>
            </w:pPr>
          </w:p>
        </w:tc>
      </w:tr>
      <w:tr w:rsidR="00D84834" w:rsidTr="00D84834">
        <w:trPr>
          <w:trHeight w:val="428"/>
        </w:trPr>
        <w:tc>
          <w:tcPr>
            <w:tcW w:w="5600" w:type="dxa"/>
            <w:vMerge/>
          </w:tcPr>
          <w:p w:rsidR="00D84834" w:rsidRDefault="00D84834" w:rsidP="00C67B60"/>
        </w:tc>
        <w:tc>
          <w:tcPr>
            <w:tcW w:w="5311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FF99CC"/>
          </w:tcPr>
          <w:p w:rsidR="00D84834" w:rsidRDefault="00D84834" w:rsidP="00C67B60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1F3864" w:themeColor="accent5" w:themeShade="80"/>
              </w:rPr>
            </w:pPr>
            <w:r w:rsidRPr="001358CB">
              <w:rPr>
                <w:rFonts w:ascii="微軟正黑體" w:eastAsia="微軟正黑體" w:hAnsi="微軟正黑體" w:hint="eastAsia"/>
                <w:b/>
                <w:color w:val="1F3864" w:themeColor="accent5" w:themeShade="80"/>
              </w:rPr>
              <w:t>五一勞動節防疫快訊</w:t>
            </w:r>
          </w:p>
          <w:p w:rsidR="00D84834" w:rsidRPr="001358CB" w:rsidRDefault="00D84834" w:rsidP="00C67B60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60BE9">
              <w:rPr>
                <w:rFonts w:ascii="微軟正黑體" w:eastAsia="微軟正黑體" w:hAnsi="微軟正黑體" w:hint="eastAsia"/>
                <w:b/>
                <w:color w:val="0070C0"/>
              </w:rPr>
              <w:t>育樂與您的防疫作戰已滿100</w:t>
            </w:r>
            <w:r>
              <w:rPr>
                <w:rFonts w:ascii="微軟正黑體" w:eastAsia="微軟正黑體" w:hAnsi="微軟正黑體" w:hint="eastAsia"/>
                <w:b/>
                <w:color w:val="0070C0"/>
              </w:rPr>
              <w:t>天!</w:t>
            </w:r>
          </w:p>
        </w:tc>
      </w:tr>
      <w:tr w:rsidR="00D84834" w:rsidTr="00D84834">
        <w:trPr>
          <w:trHeight w:val="3687"/>
        </w:trPr>
        <w:tc>
          <w:tcPr>
            <w:tcW w:w="5600" w:type="dxa"/>
            <w:vMerge/>
          </w:tcPr>
          <w:p w:rsidR="00D84834" w:rsidRDefault="00D84834" w:rsidP="00C67B60"/>
        </w:tc>
        <w:tc>
          <w:tcPr>
            <w:tcW w:w="5311" w:type="dxa"/>
            <w:tcBorders>
              <w:top w:val="thickThinSmallGap" w:sz="12" w:space="0" w:color="auto"/>
            </w:tcBorders>
          </w:tcPr>
          <w:p w:rsidR="00D84834" w:rsidRPr="00660BE9" w:rsidRDefault="00D84834" w:rsidP="00C67B60">
            <w:pPr>
              <w:snapToGrid w:val="0"/>
              <w:rPr>
                <w:rFonts w:ascii="標楷體" w:eastAsia="標楷體" w:hAnsi="標楷體"/>
                <w:b/>
                <w:color w:val="262626" w:themeColor="text1" w:themeTint="D9"/>
              </w:rPr>
            </w:pPr>
            <w:r>
              <w:rPr>
                <w:rFonts w:ascii="微軟正黑體" w:eastAsia="微軟正黑體" w:hAnsi="微軟正黑體" w:hint="eastAsia"/>
                <w:b/>
                <w:color w:val="0070C0"/>
              </w:rPr>
              <w:t xml:space="preserve">  </w:t>
            </w:r>
            <w:r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聽到</w:t>
            </w:r>
            <w:proofErr w:type="gramStart"/>
            <w:r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”零確診”</w:t>
            </w:r>
            <w:proofErr w:type="gramEnd"/>
            <w:r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消息，就是最能鼓舞人心的好消息。但</w:t>
            </w:r>
            <w:proofErr w:type="gramStart"/>
            <w:r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疫</w:t>
            </w:r>
            <w:proofErr w:type="gramEnd"/>
            <w:r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情尚未明朗，五一連假期間，請持續正向防疫，為我們的寶貝及您的健康繼續加油打</w:t>
            </w:r>
            <w:r>
              <w:rPr>
                <w:rFonts w:ascii="標楷體" w:eastAsia="標楷體" w:hAnsi="標楷體" w:hint="eastAsia"/>
                <w:b/>
                <w:color w:val="262626" w:themeColor="text1" w:themeTint="D9"/>
              </w:rPr>
              <w:t>氣，並</w:t>
            </w:r>
            <w:r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時時關注中央流行</w:t>
            </w:r>
            <w:proofErr w:type="gramStart"/>
            <w:r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疫</w:t>
            </w:r>
            <w:proofErr w:type="gramEnd"/>
            <w:r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情指揮中心所</w:t>
            </w:r>
            <w:r>
              <w:rPr>
                <w:rFonts w:ascii="標楷體" w:eastAsia="標楷體" w:hAnsi="標楷體" w:hint="eastAsia"/>
                <w:b/>
                <w:color w:val="262626" w:themeColor="text1" w:themeTint="D9"/>
              </w:rPr>
              <w:t>發佈</w:t>
            </w:r>
            <w:r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的最新訊息，配合政府進行相關防疫</w:t>
            </w:r>
            <w:r>
              <w:rPr>
                <w:rFonts w:ascii="標楷體" w:eastAsia="標楷體" w:hAnsi="標楷體" w:hint="eastAsia"/>
                <w:b/>
                <w:color w:val="262626" w:themeColor="text1" w:themeTint="D9"/>
              </w:rPr>
              <w:t>政策</w:t>
            </w:r>
            <w:r w:rsidRPr="00660BE9">
              <w:rPr>
                <w:rFonts w:ascii="標楷體" w:eastAsia="標楷體" w:hAnsi="標楷體" w:hint="eastAsia"/>
                <w:b/>
                <w:color w:val="262626" w:themeColor="text1" w:themeTint="D9"/>
              </w:rPr>
              <w:t>。</w:t>
            </w:r>
          </w:p>
          <w:p w:rsidR="00D84834" w:rsidRPr="002520B2" w:rsidRDefault="00D84834" w:rsidP="00C67B60">
            <w:pPr>
              <w:snapToGrid w:val="0"/>
              <w:jc w:val="center"/>
              <w:rPr>
                <w:rFonts w:ascii="華康娃娃體(P)"/>
                <w:b/>
                <w:color w:val="385623" w:themeColor="accent6" w:themeShade="80"/>
                <w:sz w:val="28"/>
                <w:szCs w:val="28"/>
              </w:rPr>
            </w:pPr>
            <w:r w:rsidRPr="002520B2">
              <w:rPr>
                <w:rFonts w:ascii="華康娃娃體(P)" w:eastAsia="華康娃娃體(P)" w:hint="eastAsia"/>
                <w:b/>
                <w:color w:val="385623" w:themeColor="accent6" w:themeShade="80"/>
                <w:sz w:val="28"/>
                <w:szCs w:val="28"/>
              </w:rPr>
              <w:t>避免出入人多場所</w:t>
            </w:r>
            <w:r w:rsidRPr="002520B2">
              <w:rPr>
                <w:rFonts w:asciiTheme="minorEastAsia" w:hAnsiTheme="minorEastAsia" w:hint="eastAsia"/>
                <w:b/>
                <w:color w:val="385623" w:themeColor="accent6" w:themeShade="80"/>
                <w:sz w:val="28"/>
                <w:szCs w:val="28"/>
              </w:rPr>
              <w:t xml:space="preserve"> / </w:t>
            </w:r>
            <w:r w:rsidRPr="002520B2">
              <w:rPr>
                <w:rFonts w:ascii="華康娃娃體(P)" w:eastAsia="華康娃娃體(P)" w:hint="eastAsia"/>
                <w:b/>
                <w:color w:val="385623" w:themeColor="accent6" w:themeShade="80"/>
                <w:sz w:val="28"/>
                <w:szCs w:val="28"/>
              </w:rPr>
              <w:t>保持 社 交 距 離</w:t>
            </w:r>
          </w:p>
          <w:p w:rsidR="00D84834" w:rsidRPr="002520B2" w:rsidRDefault="00D84834" w:rsidP="00C67B60">
            <w:pPr>
              <w:snapToGrid w:val="0"/>
              <w:jc w:val="center"/>
              <w:rPr>
                <w:rFonts w:ascii="華康娃娃體(P)"/>
                <w:b/>
                <w:color w:val="385623" w:themeColor="accent6" w:themeShade="80"/>
                <w:sz w:val="28"/>
                <w:szCs w:val="28"/>
              </w:rPr>
            </w:pPr>
            <w:r w:rsidRPr="002520B2">
              <w:rPr>
                <w:rFonts w:ascii="華康娃娃體(P)" w:eastAsia="華康娃娃體(P)" w:hint="eastAsia"/>
                <w:b/>
                <w:color w:val="385623" w:themeColor="accent6" w:themeShade="80"/>
                <w:sz w:val="28"/>
                <w:szCs w:val="28"/>
              </w:rPr>
              <w:t>配戴口罩，勤洗手</w:t>
            </w:r>
            <w:r w:rsidRPr="002520B2">
              <w:rPr>
                <w:rFonts w:asciiTheme="minorEastAsia" w:hAnsiTheme="minorEastAsia" w:hint="eastAsia"/>
                <w:b/>
                <w:color w:val="385623" w:themeColor="accent6" w:themeShade="80"/>
                <w:sz w:val="28"/>
                <w:szCs w:val="28"/>
              </w:rPr>
              <w:t xml:space="preserve"> / </w:t>
            </w:r>
            <w:r w:rsidRPr="002520B2">
              <w:rPr>
                <w:rFonts w:ascii="華康娃娃體(P)" w:eastAsia="華康娃娃體(P)" w:hint="eastAsia"/>
                <w:b/>
                <w:color w:val="385623" w:themeColor="accent6" w:themeShade="80"/>
                <w:sz w:val="28"/>
                <w:szCs w:val="28"/>
              </w:rPr>
              <w:t>居家環境定期消毒</w:t>
            </w:r>
          </w:p>
          <w:p w:rsidR="00D84834" w:rsidRPr="002520B2" w:rsidRDefault="00D84834" w:rsidP="00C67B60">
            <w:pPr>
              <w:snapToGrid w:val="0"/>
              <w:jc w:val="center"/>
              <w:rPr>
                <w:rFonts w:ascii="華康娃娃體(P)"/>
                <w:b/>
                <w:color w:val="385623" w:themeColor="accent6" w:themeShade="80"/>
                <w:sz w:val="28"/>
                <w:szCs w:val="28"/>
              </w:rPr>
            </w:pPr>
            <w:r w:rsidRPr="002520B2">
              <w:rPr>
                <w:noProof/>
                <w:color w:val="385623" w:themeColor="accent6" w:themeShade="80"/>
              </w:rPr>
              <w:drawing>
                <wp:anchor distT="0" distB="0" distL="114300" distR="114300" simplePos="0" relativeHeight="251665408" behindDoc="1" locked="0" layoutInCell="1" allowOverlap="1" wp14:anchorId="3FC754BF" wp14:editId="5D0B07DD">
                  <wp:simplePos x="0" y="0"/>
                  <wp:positionH relativeFrom="column">
                    <wp:posOffset>-107565</wp:posOffset>
                  </wp:positionH>
                  <wp:positionV relativeFrom="paragraph">
                    <wp:posOffset>99743</wp:posOffset>
                  </wp:positionV>
                  <wp:extent cx="3403328" cy="394935"/>
                  <wp:effectExtent l="0" t="0" r="0" b="5715"/>
                  <wp:wrapNone/>
                  <wp:docPr id="16" name="圖片 16" descr="春天裝飾框架/線（花/自然）的插圖框架 38098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春天裝飾框架/線（花/自然）的插圖框架 3809836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63" b="81198"/>
                          <a:stretch/>
                        </pic:blipFill>
                        <pic:spPr bwMode="auto">
                          <a:xfrm>
                            <a:off x="0" y="0"/>
                            <a:ext cx="3476852" cy="40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20B2">
              <w:rPr>
                <w:rFonts w:ascii="華康娃娃體(P)" w:eastAsia="華康娃娃體(P)" w:hint="eastAsia"/>
                <w:b/>
                <w:color w:val="385623" w:themeColor="accent6" w:themeShade="80"/>
                <w:sz w:val="28"/>
                <w:szCs w:val="28"/>
              </w:rPr>
              <w:t>注意體溫及身體健康狀況</w:t>
            </w:r>
            <w:r w:rsidRPr="002520B2">
              <w:rPr>
                <w:rFonts w:asciiTheme="minorEastAsia" w:hAnsiTheme="minorEastAsia" w:hint="eastAsia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</w:p>
          <w:p w:rsidR="00D84834" w:rsidRPr="002520B2" w:rsidRDefault="00D84834" w:rsidP="00C67B60">
            <w:pPr>
              <w:snapToGrid w:val="0"/>
              <w:jc w:val="center"/>
              <w:rPr>
                <w:rFonts w:ascii="華康娃娃體(P)"/>
                <w:color w:val="385623" w:themeColor="accent6" w:themeShade="80"/>
              </w:rPr>
            </w:pPr>
            <w:r w:rsidRPr="002520B2">
              <w:rPr>
                <w:rFonts w:ascii="華康娃娃體(P)" w:eastAsia="華康娃娃體(P)" w:hint="eastAsia"/>
                <w:b/>
                <w:color w:val="385623" w:themeColor="accent6" w:themeShade="80"/>
                <w:sz w:val="28"/>
                <w:szCs w:val="28"/>
              </w:rPr>
              <w:t>身體不適，請儘速就醫</w:t>
            </w:r>
          </w:p>
          <w:p w:rsidR="00D84834" w:rsidRPr="003E0477" w:rsidRDefault="00D84834" w:rsidP="00C67B60">
            <w:pPr>
              <w:jc w:val="center"/>
              <w:rPr>
                <w:rFonts w:asciiTheme="minorEastAsia" w:hAnsiTheme="minorEastAsia" w:hint="eastAsia"/>
                <w:b/>
                <w:bCs/>
              </w:rPr>
            </w:pPr>
            <w:r w:rsidRPr="003E0477">
              <w:rPr>
                <w:rFonts w:asciiTheme="minorEastAsia" w:hAnsiTheme="minorEastAsia" w:hint="eastAsia"/>
                <w:b/>
                <w:bCs/>
                <w:u w:val="single"/>
              </w:rPr>
              <w:t>#正向防疫</w:t>
            </w:r>
            <w:r w:rsidRPr="003E0477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3E0477">
              <w:rPr>
                <w:rFonts w:asciiTheme="minorEastAsia" w:hAnsiTheme="minorEastAsia" w:hint="eastAsia"/>
                <w:b/>
                <w:bCs/>
                <w:u w:val="single"/>
              </w:rPr>
              <w:t>#育樂與您一起守護寶貝</w:t>
            </w:r>
          </w:p>
        </w:tc>
      </w:tr>
    </w:tbl>
    <w:p w:rsidR="00E1295E" w:rsidRPr="00D84834" w:rsidRDefault="00E1295E"/>
    <w:sectPr w:rsidR="00E1295E" w:rsidRPr="00D84834" w:rsidSect="00D84834">
      <w:pgSz w:w="11906" w:h="16838"/>
      <w:pgMar w:top="426" w:right="707" w:bottom="709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(P)">
    <w:panose1 w:val="040B0500000000000000"/>
    <w:charset w:val="88"/>
    <w:family w:val="decorative"/>
    <w:pitch w:val="variable"/>
    <w:sig w:usb0="80000001" w:usb1="280F1800" w:usb2="00000016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C7"/>
    <w:rsid w:val="00053DC0"/>
    <w:rsid w:val="001358CB"/>
    <w:rsid w:val="00230338"/>
    <w:rsid w:val="002520B2"/>
    <w:rsid w:val="003137C7"/>
    <w:rsid w:val="0038087C"/>
    <w:rsid w:val="003E0477"/>
    <w:rsid w:val="00596820"/>
    <w:rsid w:val="00610B88"/>
    <w:rsid w:val="00660BE9"/>
    <w:rsid w:val="0072221B"/>
    <w:rsid w:val="007E6B25"/>
    <w:rsid w:val="008C45C9"/>
    <w:rsid w:val="00A126DA"/>
    <w:rsid w:val="00D266C4"/>
    <w:rsid w:val="00D84834"/>
    <w:rsid w:val="00E1295E"/>
    <w:rsid w:val="00E34790"/>
    <w:rsid w:val="00E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52C5A"/>
  <w15:chartTrackingRefBased/>
  <w15:docId w15:val="{D93C1C4A-ADAE-4D66-B56A-5810C461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伊婷 江</dc:creator>
  <cp:keywords/>
  <dc:description/>
  <cp:lastModifiedBy>紫駖 林</cp:lastModifiedBy>
  <cp:revision>5</cp:revision>
  <cp:lastPrinted>2020-04-30T03:37:00Z</cp:lastPrinted>
  <dcterms:created xsi:type="dcterms:W3CDTF">2020-04-29T10:57:00Z</dcterms:created>
  <dcterms:modified xsi:type="dcterms:W3CDTF">2020-04-30T03:38:00Z</dcterms:modified>
</cp:coreProperties>
</file>